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2C02" w14:textId="77777777" w:rsidR="00F3688D" w:rsidRDefault="00755835" w:rsidP="0031150B">
      <w:pPr>
        <w:pStyle w:val="Heading1"/>
      </w:pPr>
      <w:r>
        <w:t>Health Data Portal Registration</w:t>
      </w:r>
      <w:r w:rsidR="00C21463">
        <w:t xml:space="preserve"> 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15BE2305" w14:textId="77777777" w:rsidR="005D54AA" w:rsidRDefault="005D54AA" w:rsidP="005D54AA">
      <w:pPr>
        <w:pStyle w:val="Header3"/>
      </w:pPr>
      <w:r>
        <w:t>Introduction</w:t>
      </w:r>
    </w:p>
    <w:p w14:paraId="3A522593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5D07F1" w:rsidRPr="00321212">
        <w:rPr>
          <w:i/>
          <w:shd w:val="clear" w:color="auto" w:fill="FFFFFF"/>
        </w:rPr>
        <w:t>Health Data Portal</w:t>
      </w:r>
      <w:r w:rsidR="00755835" w:rsidRPr="00321212">
        <w:rPr>
          <w:i/>
          <w:shd w:val="clear" w:color="auto" w:fill="FFFFFF"/>
        </w:rPr>
        <w:t xml:space="preserve"> Registration</w:t>
      </w:r>
      <w:r>
        <w:rPr>
          <w:shd w:val="clear" w:color="auto" w:fill="FFFFFF"/>
        </w:rPr>
        <w:t xml:space="preserve"> </w:t>
      </w:r>
      <w:r w:rsidR="005D07F1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7C783910" w14:textId="77777777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5D07F1">
        <w:rPr>
          <w:shd w:val="clear" w:color="auto" w:fill="FFFFFF"/>
        </w:rPr>
        <w:t xml:space="preserve">screencast will </w:t>
      </w:r>
      <w:r w:rsidR="00755835">
        <w:rPr>
          <w:shd w:val="clear" w:color="auto" w:fill="FFFFFF"/>
        </w:rPr>
        <w:t xml:space="preserve">show you how to register for the Health Data Portal (the </w:t>
      </w:r>
      <w:r w:rsidR="000A136C">
        <w:rPr>
          <w:shd w:val="clear" w:color="auto" w:fill="FFFFFF"/>
        </w:rPr>
        <w:t xml:space="preserve">Data </w:t>
      </w:r>
      <w:r w:rsidR="00755835">
        <w:rPr>
          <w:shd w:val="clear" w:color="auto" w:fill="FFFFFF"/>
        </w:rPr>
        <w:t>Portal)</w:t>
      </w:r>
    </w:p>
    <w:p w14:paraId="2B3211A6" w14:textId="5607253B" w:rsidR="005D07F1" w:rsidRDefault="00755835" w:rsidP="005D07F1">
      <w:pPr>
        <w:rPr>
          <w:shd w:val="clear" w:color="auto" w:fill="FFFFFF"/>
        </w:rPr>
      </w:pPr>
      <w:r w:rsidRPr="00755835">
        <w:rPr>
          <w:b/>
          <w:shd w:val="clear" w:color="auto" w:fill="FFFFFF"/>
        </w:rPr>
        <w:t>Note:</w:t>
      </w:r>
      <w:r>
        <w:rPr>
          <w:shd w:val="clear" w:color="auto" w:fill="FFFFFF"/>
        </w:rPr>
        <w:t xml:space="preserve"> Each user of the </w:t>
      </w:r>
      <w:r w:rsidR="000A136C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>Portal must registe</w:t>
      </w:r>
      <w:r w:rsidR="003358CA">
        <w:rPr>
          <w:shd w:val="clear" w:color="auto" w:fill="FFFFFF"/>
        </w:rPr>
        <w:t>r</w:t>
      </w:r>
      <w:r>
        <w:rPr>
          <w:shd w:val="clear" w:color="auto" w:fill="FFFFFF"/>
        </w:rPr>
        <w:t xml:space="preserve"> and will only need to register once.</w:t>
      </w:r>
    </w:p>
    <w:p w14:paraId="3ADBEA71" w14:textId="77777777" w:rsidR="00755835" w:rsidRDefault="00755835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By the end of this </w:t>
      </w:r>
      <w:r w:rsidR="00EF4C57">
        <w:rPr>
          <w:shd w:val="clear" w:color="auto" w:fill="FFFFFF"/>
        </w:rPr>
        <w:t>screencast</w:t>
      </w:r>
      <w:r>
        <w:rPr>
          <w:shd w:val="clear" w:color="auto" w:fill="FFFFFF"/>
        </w:rPr>
        <w:t xml:space="preserve"> you should know the steps involved in registering for the </w:t>
      </w:r>
      <w:r w:rsidR="000A136C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>Portal.</w:t>
      </w:r>
    </w:p>
    <w:p w14:paraId="21BDC26D" w14:textId="77777777" w:rsidR="005D54AA" w:rsidRPr="005D07F1" w:rsidRDefault="00755835" w:rsidP="005D07F1">
      <w:pPr>
        <w:pStyle w:val="Header3"/>
      </w:pPr>
      <w:r>
        <w:t>Registering</w:t>
      </w:r>
    </w:p>
    <w:p w14:paraId="07D88D1E" w14:textId="67790F4A" w:rsidR="00755835" w:rsidRDefault="00755835" w:rsidP="00755835">
      <w:pPr>
        <w:rPr>
          <w:shd w:val="clear" w:color="auto" w:fill="FFFFFF"/>
        </w:rPr>
      </w:pPr>
      <w:r>
        <w:rPr>
          <w:shd w:val="clear" w:color="auto" w:fill="FFFFFF"/>
        </w:rPr>
        <w:t xml:space="preserve">Once you have </w:t>
      </w:r>
      <w:r w:rsidR="00CE419E">
        <w:rPr>
          <w:shd w:val="clear" w:color="auto" w:fill="FFFFFF"/>
        </w:rPr>
        <w:t>a</w:t>
      </w:r>
      <w:r w:rsidR="00BD0A1D">
        <w:rPr>
          <w:shd w:val="clear" w:color="auto" w:fill="FFFFFF"/>
        </w:rPr>
        <w:t xml:space="preserve"> </w:t>
      </w:r>
      <w:proofErr w:type="spellStart"/>
      <w:r w:rsidR="00BD0A1D">
        <w:rPr>
          <w:shd w:val="clear" w:color="auto" w:fill="FFFFFF"/>
        </w:rPr>
        <w:t>myGovID</w:t>
      </w:r>
      <w:proofErr w:type="spellEnd"/>
      <w:r w:rsidR="00AA0513">
        <w:rPr>
          <w:shd w:val="clear" w:color="auto" w:fill="FFFFFF"/>
        </w:rPr>
        <w:t xml:space="preserve"> and your Principal Authority has created a profile for you in the Relationship Authorisation Manager (RAM)</w:t>
      </w:r>
      <w:r>
        <w:rPr>
          <w:shd w:val="clear" w:color="auto" w:fill="FFFFFF"/>
        </w:rPr>
        <w:t>, you can register for the Data Portal.</w:t>
      </w:r>
    </w:p>
    <w:p w14:paraId="19AA703F" w14:textId="77777777" w:rsidR="00BD0A1D" w:rsidRDefault="0076286A" w:rsidP="00755835">
      <w:r w:rsidRPr="0076286A">
        <w:t xml:space="preserve">For more information on how to register for </w:t>
      </w:r>
      <w:proofErr w:type="spellStart"/>
      <w:r w:rsidRPr="0076286A">
        <w:t>myGovID</w:t>
      </w:r>
      <w:proofErr w:type="spellEnd"/>
      <w:r w:rsidRPr="0076286A">
        <w:t xml:space="preserve">, you can visit </w:t>
      </w:r>
      <w:hyperlink r:id="rId8" w:history="1">
        <w:r w:rsidRPr="0076286A">
          <w:rPr>
            <w:rStyle w:val="Hyperlink"/>
          </w:rPr>
          <w:t xml:space="preserve">the </w:t>
        </w:r>
        <w:proofErr w:type="spellStart"/>
        <w:r w:rsidRPr="0076286A">
          <w:rPr>
            <w:rStyle w:val="Hyperlink"/>
          </w:rPr>
          <w:t>myGovID</w:t>
        </w:r>
        <w:proofErr w:type="spellEnd"/>
        <w:r w:rsidRPr="0076286A">
          <w:rPr>
            <w:rStyle w:val="Hyperlink"/>
          </w:rPr>
          <w:t xml:space="preserve"> website</w:t>
        </w:r>
      </w:hyperlink>
      <w:r w:rsidRPr="0076286A">
        <w:t>.</w:t>
      </w:r>
    </w:p>
    <w:p w14:paraId="3AA0EB24" w14:textId="77777777" w:rsidR="00755835" w:rsidRDefault="00755835" w:rsidP="00662769">
      <w:pPr>
        <w:pStyle w:val="ListParagraph"/>
        <w:numPr>
          <w:ilvl w:val="0"/>
          <w:numId w:val="19"/>
        </w:numPr>
      </w:pPr>
      <w:r>
        <w:t xml:space="preserve">To register for the </w:t>
      </w:r>
      <w:r w:rsidR="000A136C">
        <w:t xml:space="preserve">Data </w:t>
      </w:r>
      <w:r>
        <w:t xml:space="preserve">Portal, you must first go to the </w:t>
      </w:r>
      <w:r w:rsidR="009671A7">
        <w:t xml:space="preserve">Data </w:t>
      </w:r>
      <w:hyperlink r:id="rId9" w:history="1">
        <w:r w:rsidRPr="00755835">
          <w:rPr>
            <w:rStyle w:val="Hyperlink"/>
          </w:rPr>
          <w:t>Portal’s webpage</w:t>
        </w:r>
      </w:hyperlink>
      <w:r>
        <w:t xml:space="preserve"> and then select the </w:t>
      </w:r>
      <w:r w:rsidRPr="00662769">
        <w:rPr>
          <w:b/>
        </w:rPr>
        <w:t>Register</w:t>
      </w:r>
      <w:r>
        <w:t xml:space="preserve"> button.</w:t>
      </w:r>
    </w:p>
    <w:p w14:paraId="4A699E24" w14:textId="77777777" w:rsidR="00755835" w:rsidRDefault="00755835" w:rsidP="00755835">
      <w:r>
        <w:t xml:space="preserve">The Data Portal Authentication screen confirms you need to have a valid </w:t>
      </w:r>
      <w:proofErr w:type="spellStart"/>
      <w:r w:rsidR="0076286A">
        <w:t>myGovID</w:t>
      </w:r>
      <w:proofErr w:type="spellEnd"/>
      <w:r>
        <w:t xml:space="preserve"> to be able to register for the </w:t>
      </w:r>
      <w:r w:rsidR="000A136C">
        <w:t xml:space="preserve">Data </w:t>
      </w:r>
      <w:r>
        <w:t>Portal.</w:t>
      </w:r>
    </w:p>
    <w:p w14:paraId="50E4B1A7" w14:textId="77777777" w:rsidR="00755835" w:rsidRDefault="00755835" w:rsidP="00755835">
      <w:r w:rsidRPr="00755835">
        <w:rPr>
          <w:b/>
        </w:rPr>
        <w:t>Note:</w:t>
      </w:r>
      <w:r>
        <w:t xml:space="preserve"> If you don’t have a valid </w:t>
      </w:r>
      <w:proofErr w:type="spellStart"/>
      <w:r w:rsidR="0076286A">
        <w:t>myGovID</w:t>
      </w:r>
      <w:proofErr w:type="spellEnd"/>
      <w:r>
        <w:t xml:space="preserve">, select the </w:t>
      </w:r>
      <w:r w:rsidRPr="00755835">
        <w:rPr>
          <w:b/>
        </w:rPr>
        <w:t>Cancel</w:t>
      </w:r>
      <w:r>
        <w:t xml:space="preserve"> button and follow the previous link to obtain a</w:t>
      </w:r>
      <w:r w:rsidR="0076286A">
        <w:t xml:space="preserve"> </w:t>
      </w:r>
      <w:proofErr w:type="spellStart"/>
      <w:r w:rsidR="0076286A">
        <w:t>myGovID</w:t>
      </w:r>
      <w:proofErr w:type="spellEnd"/>
      <w:r>
        <w:t>.</w:t>
      </w:r>
    </w:p>
    <w:p w14:paraId="7080470E" w14:textId="77777777" w:rsidR="00755835" w:rsidRDefault="00755835" w:rsidP="00662769">
      <w:pPr>
        <w:pStyle w:val="ListParagraph"/>
        <w:numPr>
          <w:ilvl w:val="0"/>
          <w:numId w:val="19"/>
        </w:numPr>
      </w:pPr>
      <w:r>
        <w:t>To continue</w:t>
      </w:r>
      <w:r w:rsidR="00EF4C57">
        <w:t xml:space="preserve"> </w:t>
      </w:r>
      <w:r w:rsidR="0076286A">
        <w:t xml:space="preserve">your </w:t>
      </w:r>
      <w:r w:rsidR="00EF4C57">
        <w:t>registration</w:t>
      </w:r>
      <w:r>
        <w:t xml:space="preserve">, select the </w:t>
      </w:r>
      <w:r w:rsidRPr="00E80006">
        <w:rPr>
          <w:b/>
        </w:rPr>
        <w:t>Next</w:t>
      </w:r>
      <w:r>
        <w:t xml:space="preserve"> button.</w:t>
      </w:r>
    </w:p>
    <w:p w14:paraId="0432D9CD" w14:textId="650B1221" w:rsidR="00F31C05" w:rsidRDefault="009213F4" w:rsidP="00CE419E">
      <w:pPr>
        <w:pStyle w:val="ListParagraph"/>
        <w:numPr>
          <w:ilvl w:val="0"/>
          <w:numId w:val="19"/>
        </w:numPr>
      </w:pPr>
      <w:r>
        <w:t>In the Health Authentication Gateway screen, s</w:t>
      </w:r>
      <w:r w:rsidR="00F31C05">
        <w:t xml:space="preserve">elect the </w:t>
      </w:r>
      <w:r w:rsidR="008A41C3">
        <w:rPr>
          <w:b/>
        </w:rPr>
        <w:t>Continue with Digital Identity</w:t>
      </w:r>
      <w:r w:rsidR="00F31C05">
        <w:t xml:space="preserve"> button.</w:t>
      </w:r>
    </w:p>
    <w:p w14:paraId="74C37538" w14:textId="4DE4AF91" w:rsidR="008A41C3" w:rsidRDefault="008A41C3" w:rsidP="008A41C3">
      <w:r>
        <w:t>The Select your identity provider screen will display.</w:t>
      </w:r>
    </w:p>
    <w:p w14:paraId="78B0612D" w14:textId="367B986B" w:rsidR="008A41C3" w:rsidRDefault="008A41C3" w:rsidP="008A41C3">
      <w:r w:rsidRPr="00755835">
        <w:rPr>
          <w:b/>
        </w:rPr>
        <w:t>Note:</w:t>
      </w:r>
      <w:r>
        <w:t xml:space="preserve"> If you select the </w:t>
      </w:r>
      <w:r w:rsidRPr="003021D6">
        <w:rPr>
          <w:i/>
          <w:iCs/>
        </w:rPr>
        <w:t>Remember my choice</w:t>
      </w:r>
      <w:r>
        <w:t xml:space="preserve"> check box, this screen won’t display again.</w:t>
      </w:r>
    </w:p>
    <w:p w14:paraId="3E93152A" w14:textId="027FCBE8" w:rsidR="008A41C3" w:rsidRDefault="008A41C3" w:rsidP="008A41C3">
      <w:pPr>
        <w:pStyle w:val="ListParagraph"/>
        <w:numPr>
          <w:ilvl w:val="0"/>
          <w:numId w:val="19"/>
        </w:numPr>
      </w:pPr>
      <w:r>
        <w:t xml:space="preserve">To continue, select the </w:t>
      </w:r>
      <w:r w:rsidRPr="008A41C3">
        <w:rPr>
          <w:b/>
          <w:bCs/>
        </w:rPr>
        <w:t xml:space="preserve">Select </w:t>
      </w:r>
      <w:proofErr w:type="spellStart"/>
      <w:r w:rsidRPr="008A41C3">
        <w:rPr>
          <w:b/>
          <w:bCs/>
        </w:rPr>
        <w:t>myGovID</w:t>
      </w:r>
      <w:proofErr w:type="spellEnd"/>
      <w:r>
        <w:t xml:space="preserve"> button.</w:t>
      </w:r>
    </w:p>
    <w:p w14:paraId="2DDA4EBD" w14:textId="77777777" w:rsidR="00F31C05" w:rsidRDefault="00F31C05" w:rsidP="00CE419E">
      <w:pPr>
        <w:pStyle w:val="ListParagraph"/>
        <w:numPr>
          <w:ilvl w:val="0"/>
          <w:numId w:val="19"/>
        </w:numPr>
      </w:pPr>
      <w:r w:rsidRPr="00F31C05">
        <w:t xml:space="preserve">In the </w:t>
      </w:r>
      <w:proofErr w:type="spellStart"/>
      <w:r w:rsidRPr="00F31C05">
        <w:t>myGovID</w:t>
      </w:r>
      <w:proofErr w:type="spellEnd"/>
      <w:r w:rsidRPr="00F31C05">
        <w:t xml:space="preserve"> screen, enter the email a</w:t>
      </w:r>
      <w:r>
        <w:t>d</w:t>
      </w:r>
      <w:r w:rsidRPr="00F31C05">
        <w:t xml:space="preserve">dress you used when registering for </w:t>
      </w:r>
      <w:proofErr w:type="spellStart"/>
      <w:r w:rsidRPr="00F31C05">
        <w:t>myGovID</w:t>
      </w:r>
      <w:proofErr w:type="spellEnd"/>
      <w:r w:rsidRPr="00F31C05">
        <w:t xml:space="preserve">, in the </w:t>
      </w:r>
      <w:proofErr w:type="spellStart"/>
      <w:r w:rsidRPr="00CE419E">
        <w:rPr>
          <w:b/>
        </w:rPr>
        <w:t>myGovID</w:t>
      </w:r>
      <w:proofErr w:type="spellEnd"/>
      <w:r w:rsidRPr="00CE419E">
        <w:rPr>
          <w:b/>
        </w:rPr>
        <w:t xml:space="preserve"> email</w:t>
      </w:r>
      <w:r w:rsidRPr="00F31C05">
        <w:t xml:space="preserve"> field.</w:t>
      </w:r>
    </w:p>
    <w:p w14:paraId="2B0B6428" w14:textId="77777777" w:rsidR="00F31C05" w:rsidRDefault="00F31C05" w:rsidP="00CE419E">
      <w:pPr>
        <w:pStyle w:val="ListParagraph"/>
        <w:numPr>
          <w:ilvl w:val="0"/>
          <w:numId w:val="19"/>
        </w:numPr>
      </w:pPr>
      <w:r>
        <w:t xml:space="preserve">To continue, select </w:t>
      </w:r>
      <w:r w:rsidRPr="00CE419E">
        <w:rPr>
          <w:b/>
        </w:rPr>
        <w:t>Login</w:t>
      </w:r>
      <w:r>
        <w:t>.</w:t>
      </w:r>
    </w:p>
    <w:p w14:paraId="6F0E0E8C" w14:textId="77777777" w:rsidR="00F31C05" w:rsidRDefault="00F31C05" w:rsidP="00CE419E">
      <w:pPr>
        <w:pStyle w:val="ListParagraph"/>
        <w:numPr>
          <w:ilvl w:val="0"/>
          <w:numId w:val="19"/>
        </w:numPr>
      </w:pPr>
      <w:r>
        <w:lastRenderedPageBreak/>
        <w:t>Enter the code that displays into the fields that now appear on your smart phone.</w:t>
      </w:r>
    </w:p>
    <w:p w14:paraId="0950FDA9" w14:textId="7BBE2778" w:rsidR="00F31C05" w:rsidRDefault="00F31C05" w:rsidP="00CE419E">
      <w:r w:rsidRPr="00F31C05">
        <w:rPr>
          <w:b/>
        </w:rPr>
        <w:t>Note:</w:t>
      </w:r>
      <w:r w:rsidRPr="00CE419E">
        <w:rPr>
          <w:b/>
        </w:rPr>
        <w:t xml:space="preserve"> </w:t>
      </w:r>
      <w:r w:rsidRPr="00CE419E">
        <w:t xml:space="preserve">If your </w:t>
      </w:r>
      <w:proofErr w:type="spellStart"/>
      <w:r w:rsidRPr="00CE419E">
        <w:t>myGovID</w:t>
      </w:r>
      <w:proofErr w:type="spellEnd"/>
      <w:r w:rsidRPr="00CE419E">
        <w:t xml:space="preserve"> is linked to more than one organisation, you will be presented with a screen asking you to select which organisation you would like to register for in the Data Portal.</w:t>
      </w:r>
    </w:p>
    <w:p w14:paraId="48FD1C88" w14:textId="4EE00279" w:rsidR="008A41C3" w:rsidRDefault="008A41C3" w:rsidP="00CE419E">
      <w:r>
        <w:t xml:space="preserve">The Your consent screen will display your </w:t>
      </w:r>
      <w:proofErr w:type="spellStart"/>
      <w:r>
        <w:t>myGovID</w:t>
      </w:r>
      <w:proofErr w:type="spellEnd"/>
      <w:r>
        <w:t xml:space="preserve"> details.</w:t>
      </w:r>
    </w:p>
    <w:p w14:paraId="02CBBB92" w14:textId="6E76758D" w:rsidR="008A41C3" w:rsidRPr="008A41C3" w:rsidRDefault="008A41C3" w:rsidP="008A41C3">
      <w:pPr>
        <w:pStyle w:val="ListParagraph"/>
        <w:numPr>
          <w:ilvl w:val="0"/>
          <w:numId w:val="19"/>
        </w:numPr>
      </w:pPr>
      <w:r w:rsidRPr="008A41C3">
        <w:t xml:space="preserve">To continue, select </w:t>
      </w:r>
      <w:r w:rsidRPr="008A41C3">
        <w:rPr>
          <w:b/>
          <w:bCs/>
        </w:rPr>
        <w:t>Consent</w:t>
      </w:r>
      <w:r w:rsidRPr="008A41C3">
        <w:t>.</w:t>
      </w:r>
    </w:p>
    <w:p w14:paraId="79C6A0C0" w14:textId="77777777" w:rsidR="009E754B" w:rsidRDefault="009E754B" w:rsidP="00662769">
      <w:pPr>
        <w:pStyle w:val="ListParagraph"/>
        <w:numPr>
          <w:ilvl w:val="0"/>
          <w:numId w:val="19"/>
        </w:numPr>
      </w:pPr>
      <w:r>
        <w:t xml:space="preserve">On the </w:t>
      </w:r>
      <w:r w:rsidRPr="003021D6">
        <w:rPr>
          <w:b/>
          <w:bCs/>
        </w:rPr>
        <w:t>Confirm Details</w:t>
      </w:r>
      <w:r>
        <w:t xml:space="preserve"> screen, check to ensure your details are correct. If your details are incorrect, select the </w:t>
      </w:r>
      <w:r w:rsidRPr="00E80006">
        <w:rPr>
          <w:b/>
        </w:rPr>
        <w:t>Cancel</w:t>
      </w:r>
      <w:r>
        <w:t xml:space="preserve"> button and restart the registration</w:t>
      </w:r>
      <w:r w:rsidR="00CE419E">
        <w:t xml:space="preserve"> process with the correct </w:t>
      </w:r>
      <w:proofErr w:type="spellStart"/>
      <w:r w:rsidR="00F31C05">
        <w:t>myGovID</w:t>
      </w:r>
      <w:proofErr w:type="spellEnd"/>
      <w:r>
        <w:t>.</w:t>
      </w:r>
    </w:p>
    <w:p w14:paraId="5411EC66" w14:textId="77777777" w:rsidR="00FE6C28" w:rsidRDefault="009E754B" w:rsidP="00662769">
      <w:pPr>
        <w:pStyle w:val="ListParagraph"/>
        <w:numPr>
          <w:ilvl w:val="0"/>
          <w:numId w:val="19"/>
        </w:numPr>
      </w:pPr>
      <w:r>
        <w:t xml:space="preserve">To continue, select the </w:t>
      </w:r>
      <w:r w:rsidRPr="00E80006">
        <w:rPr>
          <w:b/>
        </w:rPr>
        <w:t>I certify that the information above is true and correct</w:t>
      </w:r>
      <w:r w:rsidRPr="00E80006">
        <w:t xml:space="preserve"> </w:t>
      </w:r>
      <w:r w:rsidRPr="001A04F9">
        <w:t>check box</w:t>
      </w:r>
      <w:r w:rsidR="00EF4C57">
        <w:t xml:space="preserve"> and then select the </w:t>
      </w:r>
      <w:r w:rsidR="00EF4C57" w:rsidRPr="00EF4C57">
        <w:rPr>
          <w:b/>
        </w:rPr>
        <w:t>Next</w:t>
      </w:r>
      <w:r w:rsidR="00EF4C57">
        <w:t xml:space="preserve"> button</w:t>
      </w:r>
      <w:r w:rsidRPr="001A04F9">
        <w:t>.</w:t>
      </w:r>
    </w:p>
    <w:p w14:paraId="4EA6DF31" w14:textId="77777777" w:rsidR="001A04F9" w:rsidRDefault="001A04F9" w:rsidP="00662769">
      <w:pPr>
        <w:pStyle w:val="ListParagraph"/>
        <w:numPr>
          <w:ilvl w:val="0"/>
          <w:numId w:val="19"/>
        </w:numPr>
      </w:pPr>
      <w:r>
        <w:t xml:space="preserve">On the Contact Information screen, select the </w:t>
      </w:r>
      <w:r w:rsidRPr="00E80006">
        <w:rPr>
          <w:b/>
        </w:rPr>
        <w:t>down arrow</w:t>
      </w:r>
      <w:r>
        <w:t xml:space="preserve"> in the </w:t>
      </w:r>
      <w:r w:rsidRPr="00E80006">
        <w:rPr>
          <w:b/>
        </w:rPr>
        <w:t>Contact Number 1</w:t>
      </w:r>
      <w:r>
        <w:t xml:space="preserve"> field and select </w:t>
      </w:r>
      <w:r w:rsidRPr="00E80006">
        <w:rPr>
          <w:b/>
        </w:rPr>
        <w:t>Office</w:t>
      </w:r>
      <w:r>
        <w:t>.</w:t>
      </w:r>
    </w:p>
    <w:p w14:paraId="72CD4858" w14:textId="77777777" w:rsidR="001A04F9" w:rsidRDefault="001A04F9" w:rsidP="00662769">
      <w:pPr>
        <w:pStyle w:val="ListParagraph"/>
        <w:numPr>
          <w:ilvl w:val="0"/>
          <w:numId w:val="19"/>
        </w:numPr>
      </w:pPr>
      <w:r>
        <w:t xml:space="preserve">In the blank field next to </w:t>
      </w:r>
      <w:r w:rsidRPr="00E80006">
        <w:rPr>
          <w:b/>
        </w:rPr>
        <w:t>Contact Number 1</w:t>
      </w:r>
      <w:r>
        <w:t>, enter your contact phone number.</w:t>
      </w:r>
    </w:p>
    <w:p w14:paraId="485D473D" w14:textId="77777777" w:rsidR="001A04F9" w:rsidRDefault="00662769" w:rsidP="00755835">
      <w:r w:rsidRPr="00662769">
        <w:rPr>
          <w:b/>
        </w:rPr>
        <w:t>Note:</w:t>
      </w:r>
      <w:r>
        <w:t xml:space="preserve"> </w:t>
      </w:r>
      <w:r w:rsidR="001A04F9">
        <w:t>You do not have to enter a second contact number.</w:t>
      </w:r>
    </w:p>
    <w:p w14:paraId="3D82BEF6" w14:textId="77777777" w:rsidR="001A04F9" w:rsidRDefault="001A04F9" w:rsidP="00662769">
      <w:pPr>
        <w:pStyle w:val="ListParagraph"/>
        <w:numPr>
          <w:ilvl w:val="0"/>
          <w:numId w:val="19"/>
        </w:numPr>
      </w:pPr>
      <w:r>
        <w:t xml:space="preserve">In the </w:t>
      </w:r>
      <w:r w:rsidRPr="00E80006">
        <w:rPr>
          <w:b/>
        </w:rPr>
        <w:t>Your email address</w:t>
      </w:r>
      <w:r>
        <w:t xml:space="preserve"> field, enter a contact email address</w:t>
      </w:r>
      <w:r w:rsidR="00EF4C57">
        <w:t xml:space="preserve"> and then select the </w:t>
      </w:r>
      <w:r w:rsidR="00EF4C57" w:rsidRPr="00EF4C57">
        <w:rPr>
          <w:b/>
        </w:rPr>
        <w:t>Next</w:t>
      </w:r>
      <w:r w:rsidR="00EF4C57">
        <w:t xml:space="preserve"> button</w:t>
      </w:r>
      <w:r>
        <w:t xml:space="preserve">. </w:t>
      </w:r>
    </w:p>
    <w:p w14:paraId="5BE4A800" w14:textId="12344274" w:rsidR="001A04F9" w:rsidRPr="00FE6C28" w:rsidRDefault="001A04F9" w:rsidP="00662769">
      <w:pPr>
        <w:pStyle w:val="ListParagraph"/>
        <w:numPr>
          <w:ilvl w:val="0"/>
          <w:numId w:val="19"/>
        </w:numPr>
      </w:pPr>
      <w:r>
        <w:t xml:space="preserve">On the Nominated Folder and Terms and Conditions screen, select the </w:t>
      </w:r>
      <w:r w:rsidRPr="00E80006">
        <w:rPr>
          <w:b/>
        </w:rPr>
        <w:t>down arrow</w:t>
      </w:r>
      <w:r>
        <w:t xml:space="preserve"> </w:t>
      </w:r>
      <w:r w:rsidR="00662769">
        <w:t xml:space="preserve">in the </w:t>
      </w:r>
      <w:r w:rsidR="00662769" w:rsidRPr="00662769">
        <w:rPr>
          <w:b/>
        </w:rPr>
        <w:t>Nominate Folder</w:t>
      </w:r>
      <w:r w:rsidR="00662769">
        <w:t xml:space="preserve"> field </w:t>
      </w:r>
      <w:r>
        <w:t xml:space="preserve">and pick the folder you need to have access to from the </w:t>
      </w:r>
      <w:r w:rsidR="004369A1">
        <w:t>drop-down</w:t>
      </w:r>
      <w:r>
        <w:t xml:space="preserve"> list. The folder you select here will depend on what you will be using the </w:t>
      </w:r>
      <w:r w:rsidR="000A136C">
        <w:t xml:space="preserve">Data </w:t>
      </w:r>
      <w:r>
        <w:t>Portal for.</w:t>
      </w:r>
    </w:p>
    <w:p w14:paraId="6E0DF086" w14:textId="77777777" w:rsidR="001A04F9" w:rsidRDefault="001A04F9" w:rsidP="00662769">
      <w:pPr>
        <w:pStyle w:val="ListParagraph"/>
        <w:numPr>
          <w:ilvl w:val="0"/>
          <w:numId w:val="19"/>
        </w:numPr>
      </w:pPr>
      <w:r>
        <w:t xml:space="preserve">You then need to read and accept the terms of use by selecting </w:t>
      </w:r>
      <w:r w:rsidRPr="00E80006">
        <w:t xml:space="preserve">the </w:t>
      </w:r>
      <w:r w:rsidRPr="00E80006">
        <w:rPr>
          <w:b/>
        </w:rPr>
        <w:t>I accept the terms and conditions listed above</w:t>
      </w:r>
      <w:r>
        <w:t xml:space="preserve"> check box</w:t>
      </w:r>
      <w:r w:rsidR="00EF4C57">
        <w:t xml:space="preserve"> and then selecting the </w:t>
      </w:r>
      <w:r w:rsidR="00EF4C57" w:rsidRPr="00EF4C57">
        <w:rPr>
          <w:b/>
        </w:rPr>
        <w:t>Next</w:t>
      </w:r>
      <w:r w:rsidR="00EF4C57">
        <w:t xml:space="preserve"> button</w:t>
      </w:r>
      <w:r>
        <w:t>.</w:t>
      </w:r>
    </w:p>
    <w:p w14:paraId="27D12D6E" w14:textId="77777777" w:rsidR="001A04F9" w:rsidRDefault="001A04F9">
      <w:r>
        <w:t xml:space="preserve">On the Complete screen, the </w:t>
      </w:r>
      <w:r w:rsidRPr="001A04F9">
        <w:rPr>
          <w:b/>
        </w:rPr>
        <w:t>User Administrators</w:t>
      </w:r>
      <w:r>
        <w:t xml:space="preserve"> field will display one or more individuals (and their email addresses) who are assigned as your </w:t>
      </w:r>
      <w:r w:rsidRPr="001A04F9">
        <w:rPr>
          <w:i/>
        </w:rPr>
        <w:t>User Administrator(s)</w:t>
      </w:r>
      <w:r>
        <w:t xml:space="preserve"> in the </w:t>
      </w:r>
      <w:r w:rsidR="000A136C">
        <w:t xml:space="preserve">Data </w:t>
      </w:r>
      <w:r>
        <w:t>Portal.</w:t>
      </w:r>
    </w:p>
    <w:p w14:paraId="1EC8AC68" w14:textId="77777777" w:rsidR="009E754B" w:rsidRDefault="001A04F9" w:rsidP="00662769">
      <w:pPr>
        <w:pStyle w:val="ListParagraph"/>
        <w:numPr>
          <w:ilvl w:val="0"/>
          <w:numId w:val="19"/>
        </w:numPr>
      </w:pPr>
      <w:r>
        <w:t xml:space="preserve">To complete the registration process, select the </w:t>
      </w:r>
      <w:r w:rsidRPr="00E80006">
        <w:rPr>
          <w:b/>
        </w:rPr>
        <w:t>Finish</w:t>
      </w:r>
      <w:r>
        <w:t xml:space="preserve"> button.</w:t>
      </w:r>
    </w:p>
    <w:p w14:paraId="138AC449" w14:textId="77777777" w:rsidR="00662769" w:rsidRPr="00E80006" w:rsidRDefault="00662769" w:rsidP="00662769">
      <w:r>
        <w:t xml:space="preserve">You have now successfully registered for the Data Portal. Your User Administrator will now receive an email informing them they need to finalise your profile so you can use the </w:t>
      </w:r>
      <w:r w:rsidR="000A136C">
        <w:t xml:space="preserve">Data </w:t>
      </w:r>
      <w:r>
        <w:t>Portal.</w:t>
      </w:r>
    </w:p>
    <w:sectPr w:rsidR="00662769" w:rsidRPr="00E80006" w:rsidSect="005D54AA">
      <w:footerReference w:type="default" r:id="rId10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C31A" w14:textId="77777777" w:rsidR="005D30C2" w:rsidRDefault="005D30C2">
      <w:r>
        <w:separator/>
      </w:r>
    </w:p>
  </w:endnote>
  <w:endnote w:type="continuationSeparator" w:id="0">
    <w:p w14:paraId="03FB6062" w14:textId="77777777" w:rsidR="005D30C2" w:rsidRDefault="005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B6A1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321212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321212">
      <w:rPr>
        <w:rFonts w:ascii="Tahoma" w:hAnsi="Tahoma"/>
        <w:b/>
        <w:noProof/>
        <w:snapToGrid w:val="0"/>
        <w:sz w:val="20"/>
      </w:rPr>
      <w:t>2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0EA3" w14:textId="77777777" w:rsidR="005D30C2" w:rsidRDefault="005D30C2">
      <w:r>
        <w:separator/>
      </w:r>
    </w:p>
  </w:footnote>
  <w:footnote w:type="continuationSeparator" w:id="0">
    <w:p w14:paraId="4B08AF9E" w14:textId="77777777" w:rsidR="005D30C2" w:rsidRDefault="005D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FCF"/>
    <w:multiLevelType w:val="hybridMultilevel"/>
    <w:tmpl w:val="65EA5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E67872"/>
    <w:multiLevelType w:val="hybridMultilevel"/>
    <w:tmpl w:val="1DF25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19A5"/>
    <w:multiLevelType w:val="hybridMultilevel"/>
    <w:tmpl w:val="27C2A0D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47B"/>
    <w:multiLevelType w:val="hybridMultilevel"/>
    <w:tmpl w:val="27C2A0D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A966D4A"/>
    <w:multiLevelType w:val="hybridMultilevel"/>
    <w:tmpl w:val="AE68562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25D6C"/>
    <w:multiLevelType w:val="hybridMultilevel"/>
    <w:tmpl w:val="A348AD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3844069">
    <w:abstractNumId w:val="13"/>
  </w:num>
  <w:num w:numId="2" w16cid:durableId="6062071">
    <w:abstractNumId w:val="20"/>
  </w:num>
  <w:num w:numId="3" w16cid:durableId="296421407">
    <w:abstractNumId w:val="5"/>
  </w:num>
  <w:num w:numId="4" w16cid:durableId="1707293187">
    <w:abstractNumId w:val="0"/>
  </w:num>
  <w:num w:numId="5" w16cid:durableId="1964535480">
    <w:abstractNumId w:val="18"/>
  </w:num>
  <w:num w:numId="6" w16cid:durableId="1431589361">
    <w:abstractNumId w:val="9"/>
  </w:num>
  <w:num w:numId="7" w16cid:durableId="249966760">
    <w:abstractNumId w:val="21"/>
  </w:num>
  <w:num w:numId="8" w16cid:durableId="164708591">
    <w:abstractNumId w:val="2"/>
  </w:num>
  <w:num w:numId="9" w16cid:durableId="2059356624">
    <w:abstractNumId w:val="14"/>
  </w:num>
  <w:num w:numId="10" w16cid:durableId="399596916">
    <w:abstractNumId w:val="15"/>
  </w:num>
  <w:num w:numId="11" w16cid:durableId="1736975323">
    <w:abstractNumId w:val="12"/>
  </w:num>
  <w:num w:numId="12" w16cid:durableId="1464272424">
    <w:abstractNumId w:val="3"/>
  </w:num>
  <w:num w:numId="13" w16cid:durableId="1768765342">
    <w:abstractNumId w:val="19"/>
  </w:num>
  <w:num w:numId="14" w16cid:durableId="143132841">
    <w:abstractNumId w:val="7"/>
  </w:num>
  <w:num w:numId="15" w16cid:durableId="1464082711">
    <w:abstractNumId w:val="1"/>
  </w:num>
  <w:num w:numId="16" w16cid:durableId="1621065186">
    <w:abstractNumId w:val="10"/>
  </w:num>
  <w:num w:numId="17" w16cid:durableId="2093895159">
    <w:abstractNumId w:val="17"/>
  </w:num>
  <w:num w:numId="18" w16cid:durableId="564881080">
    <w:abstractNumId w:val="6"/>
  </w:num>
  <w:num w:numId="19" w16cid:durableId="466514390">
    <w:abstractNumId w:val="4"/>
  </w:num>
  <w:num w:numId="20" w16cid:durableId="1420325924">
    <w:abstractNumId w:val="16"/>
  </w:num>
  <w:num w:numId="21" w16cid:durableId="844630745">
    <w:abstractNumId w:val="8"/>
  </w:num>
  <w:num w:numId="22" w16cid:durableId="6237332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6729D"/>
    <w:rsid w:val="00072A22"/>
    <w:rsid w:val="00074985"/>
    <w:rsid w:val="00092925"/>
    <w:rsid w:val="000A136C"/>
    <w:rsid w:val="000B16B3"/>
    <w:rsid w:val="000B2617"/>
    <w:rsid w:val="000C00C7"/>
    <w:rsid w:val="000C0550"/>
    <w:rsid w:val="000C5F35"/>
    <w:rsid w:val="000D4937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356F"/>
    <w:rsid w:val="00155608"/>
    <w:rsid w:val="00165F87"/>
    <w:rsid w:val="00176B39"/>
    <w:rsid w:val="00186FFD"/>
    <w:rsid w:val="00187F05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F2D4C"/>
    <w:rsid w:val="00300868"/>
    <w:rsid w:val="003021D6"/>
    <w:rsid w:val="003030C0"/>
    <w:rsid w:val="00311427"/>
    <w:rsid w:val="0031150B"/>
    <w:rsid w:val="00317834"/>
    <w:rsid w:val="00321212"/>
    <w:rsid w:val="00321306"/>
    <w:rsid w:val="0032258E"/>
    <w:rsid w:val="003358CA"/>
    <w:rsid w:val="00340EF2"/>
    <w:rsid w:val="00342FAB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275B1"/>
    <w:rsid w:val="004314D4"/>
    <w:rsid w:val="004330C1"/>
    <w:rsid w:val="00436228"/>
    <w:rsid w:val="004369A1"/>
    <w:rsid w:val="00437BBB"/>
    <w:rsid w:val="00444EE5"/>
    <w:rsid w:val="00446735"/>
    <w:rsid w:val="004477C0"/>
    <w:rsid w:val="00450606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532"/>
    <w:rsid w:val="0056148F"/>
    <w:rsid w:val="00572197"/>
    <w:rsid w:val="00593DF0"/>
    <w:rsid w:val="005A27A2"/>
    <w:rsid w:val="005A7DD5"/>
    <w:rsid w:val="005C5175"/>
    <w:rsid w:val="005D07F1"/>
    <w:rsid w:val="005D2948"/>
    <w:rsid w:val="005D30C2"/>
    <w:rsid w:val="005D54AA"/>
    <w:rsid w:val="005E00A6"/>
    <w:rsid w:val="006034FD"/>
    <w:rsid w:val="00604663"/>
    <w:rsid w:val="00633A1D"/>
    <w:rsid w:val="0063409B"/>
    <w:rsid w:val="0063485C"/>
    <w:rsid w:val="0065241F"/>
    <w:rsid w:val="006562FB"/>
    <w:rsid w:val="0066075E"/>
    <w:rsid w:val="00662769"/>
    <w:rsid w:val="00675E7A"/>
    <w:rsid w:val="006771F7"/>
    <w:rsid w:val="00685998"/>
    <w:rsid w:val="00690F53"/>
    <w:rsid w:val="00692511"/>
    <w:rsid w:val="006A3CE0"/>
    <w:rsid w:val="006B2F15"/>
    <w:rsid w:val="006B736E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286A"/>
    <w:rsid w:val="00767E1C"/>
    <w:rsid w:val="00773352"/>
    <w:rsid w:val="00783B7E"/>
    <w:rsid w:val="007925CA"/>
    <w:rsid w:val="0079596F"/>
    <w:rsid w:val="007A6502"/>
    <w:rsid w:val="007A773E"/>
    <w:rsid w:val="007E4FD5"/>
    <w:rsid w:val="007E64EE"/>
    <w:rsid w:val="007F5C18"/>
    <w:rsid w:val="00816A5F"/>
    <w:rsid w:val="008530AD"/>
    <w:rsid w:val="00857A65"/>
    <w:rsid w:val="00861DAD"/>
    <w:rsid w:val="0087002C"/>
    <w:rsid w:val="00872863"/>
    <w:rsid w:val="00874C20"/>
    <w:rsid w:val="00876307"/>
    <w:rsid w:val="008771BD"/>
    <w:rsid w:val="00877A64"/>
    <w:rsid w:val="008870C0"/>
    <w:rsid w:val="008A41C3"/>
    <w:rsid w:val="008C0EA2"/>
    <w:rsid w:val="008C7E41"/>
    <w:rsid w:val="008D6978"/>
    <w:rsid w:val="008E3848"/>
    <w:rsid w:val="008E5A73"/>
    <w:rsid w:val="008F0F7B"/>
    <w:rsid w:val="008F589C"/>
    <w:rsid w:val="009116A7"/>
    <w:rsid w:val="0091455F"/>
    <w:rsid w:val="0092107A"/>
    <w:rsid w:val="009213F4"/>
    <w:rsid w:val="00924576"/>
    <w:rsid w:val="00926071"/>
    <w:rsid w:val="00937405"/>
    <w:rsid w:val="009406CA"/>
    <w:rsid w:val="009566B1"/>
    <w:rsid w:val="00962C60"/>
    <w:rsid w:val="009671A7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5E7F"/>
    <w:rsid w:val="00A81EC8"/>
    <w:rsid w:val="00A90BD7"/>
    <w:rsid w:val="00A90BFA"/>
    <w:rsid w:val="00AA0513"/>
    <w:rsid w:val="00AB03FF"/>
    <w:rsid w:val="00AC5D6A"/>
    <w:rsid w:val="00AE3249"/>
    <w:rsid w:val="00AE5068"/>
    <w:rsid w:val="00AF7B57"/>
    <w:rsid w:val="00B024C3"/>
    <w:rsid w:val="00B176EF"/>
    <w:rsid w:val="00B21E50"/>
    <w:rsid w:val="00B34AF1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0A1D"/>
    <w:rsid w:val="00BD3E50"/>
    <w:rsid w:val="00BD6A7E"/>
    <w:rsid w:val="00BF6002"/>
    <w:rsid w:val="00C0059D"/>
    <w:rsid w:val="00C01829"/>
    <w:rsid w:val="00C1364A"/>
    <w:rsid w:val="00C21463"/>
    <w:rsid w:val="00C50DAC"/>
    <w:rsid w:val="00C5186A"/>
    <w:rsid w:val="00C579AF"/>
    <w:rsid w:val="00C741FC"/>
    <w:rsid w:val="00C87B6D"/>
    <w:rsid w:val="00C93446"/>
    <w:rsid w:val="00C93E31"/>
    <w:rsid w:val="00C952F4"/>
    <w:rsid w:val="00C96707"/>
    <w:rsid w:val="00CB0E8F"/>
    <w:rsid w:val="00CB1F29"/>
    <w:rsid w:val="00CB3C5B"/>
    <w:rsid w:val="00CE419E"/>
    <w:rsid w:val="00CF3858"/>
    <w:rsid w:val="00D04ECB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2373F"/>
    <w:rsid w:val="00E23BEB"/>
    <w:rsid w:val="00E40E91"/>
    <w:rsid w:val="00E47832"/>
    <w:rsid w:val="00E60C05"/>
    <w:rsid w:val="00E63DAA"/>
    <w:rsid w:val="00E65529"/>
    <w:rsid w:val="00E71D8D"/>
    <w:rsid w:val="00E80006"/>
    <w:rsid w:val="00E82768"/>
    <w:rsid w:val="00E9530E"/>
    <w:rsid w:val="00EA3AAA"/>
    <w:rsid w:val="00EA476A"/>
    <w:rsid w:val="00EB268D"/>
    <w:rsid w:val="00EB59BB"/>
    <w:rsid w:val="00EC0B41"/>
    <w:rsid w:val="00EC16D5"/>
    <w:rsid w:val="00EF271C"/>
    <w:rsid w:val="00EF4C57"/>
    <w:rsid w:val="00F03848"/>
    <w:rsid w:val="00F04072"/>
    <w:rsid w:val="00F13521"/>
    <w:rsid w:val="00F244A0"/>
    <w:rsid w:val="00F31C05"/>
    <w:rsid w:val="00F3688D"/>
    <w:rsid w:val="00F438F6"/>
    <w:rsid w:val="00F61959"/>
    <w:rsid w:val="00F66D02"/>
    <w:rsid w:val="00F670E4"/>
    <w:rsid w:val="00F70789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A298F"/>
  <w15:docId w15:val="{81835602-9610-4240-BBC6-18DDA083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taportal.health.gov.au/wps/portal/register/!ut/p/a1/04_Sj9CPykssy0xPLMnMz0vMAfGjzOJNPb09DUwMjLwNfF1MDBwtTU0DLU09DdzDTIEKIoEKDHAARwNC-sP1o8BK8JhQkBthkO6oqAgAnWpi3g!!/dl5/d5/L2dBISEvZ0FBIS9nQSE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26A4-79AC-486D-BDF2-ED6228D0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95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18</cp:revision>
  <cp:lastPrinted>1900-12-31T14:00:00Z</cp:lastPrinted>
  <dcterms:created xsi:type="dcterms:W3CDTF">2018-07-11T03:22:00Z</dcterms:created>
  <dcterms:modified xsi:type="dcterms:W3CDTF">2023-10-20T03:23:00Z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