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834" w14:textId="77777777" w:rsidR="00510CEE" w:rsidRDefault="006639DB" w:rsidP="00F15F5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1FEC9" wp14:editId="67D86DC3">
                <wp:simplePos x="0" y="0"/>
                <wp:positionH relativeFrom="column">
                  <wp:posOffset>2446655</wp:posOffset>
                </wp:positionH>
                <wp:positionV relativeFrom="paragraph">
                  <wp:posOffset>-904875</wp:posOffset>
                </wp:positionV>
                <wp:extent cx="44232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2291" w14:textId="77777777" w:rsidR="003C0699" w:rsidRPr="007B2E4E" w:rsidRDefault="00671C25" w:rsidP="003C06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Assign Roles and Folders to Users in a Child Organisation</w:t>
                            </w:r>
                            <w:r w:rsidR="00CB561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1F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5pt;margin-top:-71.25pt;width:348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nLDgIAAPUDAAAOAAAAZHJzL2Uyb0RvYy54bWysU21v2yAQ/j5p/wHxfbHjO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" filled="f" stroked="f">
                <v:textbox style="mso-fit-shape-to-text:t">
                  <w:txbxContent>
                    <w:p w14:paraId="0EB92291" w14:textId="77777777" w:rsidR="003C0699" w:rsidRPr="007B2E4E" w:rsidRDefault="00671C25" w:rsidP="003C069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Assign Roles and Folders to Users in a Child Organisation</w:t>
                      </w:r>
                      <w:r w:rsidR="00CB561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(User Administrator)</w:t>
                      </w:r>
                    </w:p>
                  </w:txbxContent>
                </v:textbox>
              </v:shape>
            </w:pict>
          </mc:Fallback>
        </mc:AlternateContent>
      </w:r>
      <w:r w:rsidR="00510CEE">
        <w:t xml:space="preserve">To </w:t>
      </w:r>
      <w:r w:rsidR="002035B1">
        <w:t>assign roles and folders to</w:t>
      </w:r>
      <w:r w:rsidR="00510CEE">
        <w:t xml:space="preserve"> a </w:t>
      </w:r>
      <w:r w:rsidR="002035B1">
        <w:t xml:space="preserve">Child organisation </w:t>
      </w:r>
      <w:r w:rsidR="00510CEE">
        <w:t>user profile in the Data Portal:</w:t>
      </w:r>
    </w:p>
    <w:p w14:paraId="59AD71A4" w14:textId="77777777" w:rsidR="00B0276D" w:rsidRDefault="00D45AC2" w:rsidP="001B1745">
      <w:pPr>
        <w:pStyle w:val="QRGNumbering1"/>
        <w:numPr>
          <w:ilvl w:val="0"/>
          <w:numId w:val="18"/>
        </w:numPr>
      </w:pPr>
      <w:r>
        <w:t>Open the</w:t>
      </w:r>
      <w:r w:rsidR="00B0276D">
        <w:t xml:space="preserve"> Data Portal</w:t>
      </w:r>
      <w:r w:rsidR="000A227C">
        <w:t xml:space="preserve"> through </w:t>
      </w:r>
      <w:hyperlink r:id="rId7" w:history="1">
        <w:r w:rsidR="00BC0AAD">
          <w:rPr>
            <w:rStyle w:val="Hyperlink"/>
          </w:rPr>
          <w:t>Health Data Portal</w:t>
        </w:r>
      </w:hyperlink>
      <w:r w:rsidR="00B0276D">
        <w:t xml:space="preserve">. </w:t>
      </w:r>
    </w:p>
    <w:p w14:paraId="6DED76BE" w14:textId="2C7A57CF" w:rsidR="00915036" w:rsidRDefault="00915036" w:rsidP="00915036">
      <w:pPr>
        <w:pStyle w:val="QRGNumbering1"/>
        <w:numPr>
          <w:ilvl w:val="0"/>
          <w:numId w:val="18"/>
        </w:numPr>
      </w:pPr>
      <w:r>
        <w:t xml:space="preserve">Log in using the information provided in the </w:t>
      </w:r>
      <w:r w:rsidR="00754D31">
        <w:rPr>
          <w:i/>
        </w:rPr>
        <w:t>Register for and Log in</w:t>
      </w:r>
      <w:r w:rsidRPr="00915036">
        <w:rPr>
          <w:i/>
        </w:rPr>
        <w:t xml:space="preserve"> to the Health Data Portal</w:t>
      </w:r>
      <w:r>
        <w:t xml:space="preserve"> QRG.</w:t>
      </w:r>
    </w:p>
    <w:p w14:paraId="49F152E1" w14:textId="6CF9E5B6" w:rsidR="003C056E" w:rsidRDefault="003C056E" w:rsidP="003C056E">
      <w:pPr>
        <w:pStyle w:val="QRGText"/>
      </w:pPr>
      <w:r>
        <w:t xml:space="preserve">The Data Portal </w:t>
      </w:r>
      <w:r w:rsidR="006435A2">
        <w:t>h</w:t>
      </w:r>
      <w:r>
        <w:t>ome screen will display.</w:t>
      </w:r>
    </w:p>
    <w:p w14:paraId="4A056551" w14:textId="77777777" w:rsidR="0021647E" w:rsidRPr="0021647E" w:rsidRDefault="0021647E" w:rsidP="0021647E">
      <w:pPr>
        <w:pStyle w:val="QRGPictureCentre"/>
      </w:pPr>
      <w:r>
        <w:drawing>
          <wp:inline distT="0" distB="0" distL="0" distR="0" wp14:anchorId="74F7BEB5" wp14:editId="5F5C2308">
            <wp:extent cx="3098800" cy="1282700"/>
            <wp:effectExtent l="19050" t="19050" r="25400" b="12700"/>
            <wp:docPr id="9" name="Picture 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8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CBDA0" w14:textId="5C8F74AB" w:rsidR="00B0276D" w:rsidRDefault="00D45AC2" w:rsidP="00B0276D">
      <w:pPr>
        <w:pStyle w:val="QRGNumbering1"/>
      </w:pPr>
      <w:r>
        <w:t xml:space="preserve">From the Data Portal </w:t>
      </w:r>
      <w:r w:rsidR="006435A2">
        <w:t>h</w:t>
      </w:r>
      <w:r>
        <w:t xml:space="preserve">ome screen, </w:t>
      </w:r>
      <w:r w:rsidR="00DC61F5">
        <w:t>select</w:t>
      </w:r>
      <w:r w:rsidR="00DC61F5">
        <w:rPr>
          <w:noProof/>
          <w:lang w:eastAsia="en-AU"/>
        </w:rPr>
        <w:drawing>
          <wp:inline distT="0" distB="0" distL="0" distR="0" wp14:anchorId="6CB8DEB8" wp14:editId="0B451981">
            <wp:extent cx="676800" cy="180000"/>
            <wp:effectExtent l="19050" t="19050" r="9525" b="10795"/>
            <wp:docPr id="2" name="Picture 2" title="M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61F5">
        <w:t xml:space="preserve"> and then select </w:t>
      </w:r>
      <w:r w:rsidR="00DC61F5" w:rsidRPr="00CC2954">
        <w:rPr>
          <w:b/>
        </w:rPr>
        <w:t>Users</w:t>
      </w:r>
      <w:r w:rsidR="00DC61F5">
        <w:t xml:space="preserve"> from the list that displays.</w:t>
      </w:r>
    </w:p>
    <w:p w14:paraId="1FD37DDE" w14:textId="77777777" w:rsidR="00430C35" w:rsidRDefault="00B0276D" w:rsidP="00B0276D">
      <w:pPr>
        <w:pStyle w:val="QRGText"/>
      </w:pPr>
      <w:r>
        <w:t xml:space="preserve">The </w:t>
      </w:r>
      <w:r w:rsidR="00CB0402">
        <w:t>Manage</w:t>
      </w:r>
      <w:r>
        <w:t xml:space="preserve"> Users scree</w:t>
      </w:r>
      <w:r w:rsidR="00A6744F">
        <w:t>n</w:t>
      </w:r>
      <w:r>
        <w:t xml:space="preserve"> will display. </w:t>
      </w:r>
    </w:p>
    <w:p w14:paraId="0F905FDB" w14:textId="77777777" w:rsidR="00460EE6" w:rsidRPr="00460EE6" w:rsidRDefault="00460EE6" w:rsidP="00460EE6">
      <w:pPr>
        <w:pStyle w:val="QRGPictureCentre"/>
      </w:pPr>
      <w:r>
        <w:drawing>
          <wp:inline distT="0" distB="0" distL="0" distR="0" wp14:anchorId="74F029A0" wp14:editId="3C79CF12">
            <wp:extent cx="3101340" cy="1882140"/>
            <wp:effectExtent l="19050" t="19050" r="22860" b="22860"/>
            <wp:docPr id="11" name="Picture 11" title="picture of the Manage User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882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B9FC7F" w14:textId="77777777" w:rsidR="002A7311" w:rsidRDefault="002A7311" w:rsidP="002A7311">
      <w:pPr>
        <w:pStyle w:val="QRGNumbering1"/>
      </w:pPr>
      <w:r>
        <w:t xml:space="preserve">To search for the </w:t>
      </w:r>
      <w:r w:rsidR="00B33537">
        <w:t xml:space="preserve">user </w:t>
      </w:r>
      <w:r w:rsidR="00D45AC2">
        <w:t xml:space="preserve">whose </w:t>
      </w:r>
      <w:r w:rsidR="00891AF7">
        <w:t>profile</w:t>
      </w:r>
      <w:r w:rsidR="00D45AC2">
        <w:t xml:space="preserve"> you wish to update,</w:t>
      </w:r>
      <w:r w:rsidR="00B33537">
        <w:t xml:space="preserve"> enter the user’s name in the </w:t>
      </w:r>
      <w:r w:rsidR="00B33537" w:rsidRPr="00B33537">
        <w:rPr>
          <w:b/>
        </w:rPr>
        <w:t>Only show Users containing</w:t>
      </w:r>
      <w:r w:rsidR="00B33537">
        <w:t xml:space="preserve"> field.</w:t>
      </w:r>
    </w:p>
    <w:p w14:paraId="6A1866DB" w14:textId="77777777" w:rsidR="00B33537" w:rsidRDefault="002035B1" w:rsidP="00470C7D">
      <w:pPr>
        <w:pStyle w:val="QRGNumbering1"/>
      </w:pPr>
      <w:r>
        <w:t xml:space="preserve">In the </w:t>
      </w:r>
      <w:r w:rsidRPr="00470C7D">
        <w:rPr>
          <w:b/>
        </w:rPr>
        <w:t>Only show Users in Organisation</w:t>
      </w:r>
      <w:r>
        <w:t xml:space="preserve"> field</w:t>
      </w:r>
      <w:r w:rsidR="00B33537">
        <w:t xml:space="preserve">, </w:t>
      </w:r>
      <w:r w:rsidR="00196C8B">
        <w:t>select</w:t>
      </w:r>
      <w:r w:rsidR="00B33537">
        <w:t xml:space="preserve"> </w:t>
      </w:r>
      <w:r w:rsidR="00B33537">
        <w:rPr>
          <w:noProof/>
          <w:lang w:eastAsia="en-AU"/>
        </w:rPr>
        <w:drawing>
          <wp:inline distT="0" distB="0" distL="0" distR="0" wp14:anchorId="2809A767" wp14:editId="1567E74C">
            <wp:extent cx="147600" cy="180000"/>
            <wp:effectExtent l="19050" t="19050" r="24130" b="10795"/>
            <wp:docPr id="18" name="Picture 18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3537">
        <w:t xml:space="preserve"> and select the user’s </w:t>
      </w:r>
      <w:r>
        <w:t xml:space="preserve">Child </w:t>
      </w:r>
      <w:r w:rsidR="00B33537">
        <w:t>organisation from the list.</w:t>
      </w:r>
    </w:p>
    <w:p w14:paraId="452ECDC7" w14:textId="77777777" w:rsidR="00B0276D" w:rsidRDefault="00B33537" w:rsidP="00B33537">
      <w:pPr>
        <w:pStyle w:val="QRGNumbering1"/>
      </w:pPr>
      <w:r>
        <w:t xml:space="preserve">Once you have entered the required search criteria, </w:t>
      </w:r>
      <w:r w:rsidR="00196C8B">
        <w:t>select</w:t>
      </w:r>
      <w:r w:rsidR="00470043">
        <w:t xml:space="preserve"> </w:t>
      </w:r>
      <w:r w:rsidR="00470043">
        <w:rPr>
          <w:noProof/>
          <w:lang w:eastAsia="en-AU"/>
        </w:rPr>
        <w:drawing>
          <wp:inline distT="0" distB="0" distL="0" distR="0" wp14:anchorId="4E211005" wp14:editId="65707F9C">
            <wp:extent cx="489600" cy="180000"/>
            <wp:effectExtent l="19050" t="19050" r="24765" b="10795"/>
            <wp:docPr id="4" name="Picture 4" title="the Searc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70043">
        <w:t xml:space="preserve">. </w:t>
      </w:r>
    </w:p>
    <w:p w14:paraId="2F992C8D" w14:textId="77777777" w:rsidR="00B33537" w:rsidRDefault="00B33537" w:rsidP="00B33537">
      <w:pPr>
        <w:pStyle w:val="QRGText"/>
      </w:pPr>
      <w:r>
        <w:t>A list of matching users will display.</w:t>
      </w:r>
    </w:p>
    <w:p w14:paraId="224EEE39" w14:textId="77777777" w:rsidR="00B33537" w:rsidRDefault="00B33537" w:rsidP="001B1745">
      <w:pPr>
        <w:pStyle w:val="QRGNumbering1"/>
      </w:pPr>
      <w:r>
        <w:t xml:space="preserve">To display the details for the selected user, </w:t>
      </w:r>
      <w:r w:rsidR="00196C8B">
        <w:t>select</w:t>
      </w:r>
      <w:r>
        <w:t xml:space="preserve"> the first name link </w:t>
      </w:r>
      <w:r w:rsidR="00D45AC2">
        <w:t>for</w:t>
      </w:r>
      <w:r>
        <w:t xml:space="preserve"> the user.</w:t>
      </w:r>
    </w:p>
    <w:p w14:paraId="4915C1BF" w14:textId="77777777" w:rsidR="00B33537" w:rsidRDefault="00B33537" w:rsidP="00B33537">
      <w:pPr>
        <w:pStyle w:val="QRGText"/>
      </w:pPr>
      <w:r>
        <w:t>The User Details screen will display.</w:t>
      </w:r>
    </w:p>
    <w:p w14:paraId="62B68956" w14:textId="77777777" w:rsidR="003463AE" w:rsidRDefault="00B33537" w:rsidP="001B1745">
      <w:pPr>
        <w:pStyle w:val="QRGNumbering1"/>
      </w:pPr>
      <w:r>
        <w:t xml:space="preserve">To open the user’s </w:t>
      </w:r>
      <w:r w:rsidR="00891AF7">
        <w:t>profile</w:t>
      </w:r>
      <w:r>
        <w:t xml:space="preserve"> for editing, </w:t>
      </w:r>
      <w:r w:rsidR="00196C8B">
        <w:t>select</w:t>
      </w:r>
      <w:r w:rsidR="00414540">
        <w:t xml:space="preserve"> </w:t>
      </w:r>
      <w:r w:rsidR="00CB0402">
        <w:rPr>
          <w:noProof/>
          <w:lang w:eastAsia="en-AU"/>
        </w:rPr>
        <w:drawing>
          <wp:inline distT="0" distB="0" distL="0" distR="0" wp14:anchorId="27DC5DD0" wp14:editId="4C07BBBE">
            <wp:extent cx="165600" cy="180000"/>
            <wp:effectExtent l="0" t="0" r="6350" b="0"/>
            <wp:docPr id="3" name="Picture 3" title="the Edit User Detail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C7D">
        <w:t xml:space="preserve"> at the top of the screen</w:t>
      </w:r>
      <w:r w:rsidR="00414540">
        <w:t xml:space="preserve">. </w:t>
      </w:r>
    </w:p>
    <w:p w14:paraId="0FBF96FD" w14:textId="77777777" w:rsidR="00D45AC2" w:rsidRDefault="00D45AC2" w:rsidP="00D45AC2">
      <w:pPr>
        <w:pStyle w:val="QRGText"/>
      </w:pPr>
      <w:r>
        <w:t xml:space="preserve">The User Details screen </w:t>
      </w:r>
      <w:r w:rsidR="009D1C5F">
        <w:t xml:space="preserve">will </w:t>
      </w:r>
      <w:r>
        <w:t xml:space="preserve">update so </w:t>
      </w:r>
      <w:r w:rsidR="009D1C5F">
        <w:t>the user’s profile</w:t>
      </w:r>
      <w:r>
        <w:t xml:space="preserve"> can be </w:t>
      </w:r>
      <w:r w:rsidR="00865FC6">
        <w:t>edited</w:t>
      </w:r>
      <w:r>
        <w:t>.</w:t>
      </w:r>
    </w:p>
    <w:p w14:paraId="44102D38" w14:textId="77777777" w:rsidR="00B33537" w:rsidRDefault="00B33537" w:rsidP="00B33537">
      <w:pPr>
        <w:pStyle w:val="QRGNumbering1"/>
      </w:pPr>
      <w:r>
        <w:t xml:space="preserve">In the </w:t>
      </w:r>
      <w:r w:rsidRPr="00F0581E">
        <w:rPr>
          <w:b/>
        </w:rPr>
        <w:t>Roles</w:t>
      </w:r>
      <w:r>
        <w:t xml:space="preserve"> section, select or deselect the relevant check box to add or remove a role to/from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>.</w:t>
      </w:r>
    </w:p>
    <w:p w14:paraId="3BA397DC" w14:textId="77777777" w:rsidR="00B33537" w:rsidRDefault="00B33537" w:rsidP="00B33537">
      <w:pPr>
        <w:pStyle w:val="QRGNumbering1"/>
      </w:pPr>
      <w:r>
        <w:t xml:space="preserve">In the </w:t>
      </w:r>
      <w:r w:rsidRPr="00945E8C">
        <w:rPr>
          <w:b/>
        </w:rPr>
        <w:t>File Permissions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FBA574A" wp14:editId="0AB3A7F9">
            <wp:extent cx="367200" cy="180000"/>
            <wp:effectExtent l="19050" t="19050" r="13970" b="10795"/>
            <wp:docPr id="20" name="Picture 20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E059696" w14:textId="77777777" w:rsidR="00B33537" w:rsidRDefault="00B33537" w:rsidP="00B33537">
      <w:pPr>
        <w:pStyle w:val="QRGNumbering1"/>
      </w:pPr>
      <w:r>
        <w:t xml:space="preserve">In the File Permissions dialog box, select the file permissions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</w:t>
      </w:r>
      <w:r w:rsidR="00891AF7">
        <w:t>profile</w:t>
      </w:r>
      <w:r>
        <w:t xml:space="preserve"> from the </w:t>
      </w:r>
      <w:r w:rsidRPr="00945E8C">
        <w:rPr>
          <w:b/>
        </w:rPr>
        <w:t>Available</w:t>
      </w:r>
      <w:r>
        <w:t xml:space="preserve"> section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93FB920" wp14:editId="0CADC6E9">
            <wp:extent cx="180000" cy="180000"/>
            <wp:effectExtent l="19050" t="19050" r="10795" b="10795"/>
            <wp:docPr id="21" name="Picture 21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76EACCC" w14:textId="77777777" w:rsidR="00932B67" w:rsidRDefault="00CB0402" w:rsidP="00CB0402">
      <w:pPr>
        <w:pStyle w:val="QRGPictureCentre"/>
      </w:pPr>
      <w:r>
        <w:drawing>
          <wp:inline distT="0" distB="0" distL="0" distR="0" wp14:anchorId="01B49AA9" wp14:editId="089DF9D9">
            <wp:extent cx="2872800" cy="2224800"/>
            <wp:effectExtent l="19050" t="19050" r="22860" b="23495"/>
            <wp:docPr id="6" name="Picture 6" title="picture of the File Permission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22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E7B958" w14:textId="77777777" w:rsidR="00932B67" w:rsidRDefault="008856B5" w:rsidP="00D45AC2">
      <w:pPr>
        <w:pStyle w:val="QRGText"/>
      </w:pPr>
      <w:r>
        <w:rPr>
          <w:noProof/>
          <w:lang w:eastAsia="en-AU"/>
        </w:rPr>
        <w:drawing>
          <wp:inline distT="0" distB="0" distL="0" distR="0" wp14:anchorId="2F86B302" wp14:editId="5D8E0E89">
            <wp:extent cx="252000" cy="252000"/>
            <wp:effectExtent l="0" t="0" r="0" b="0"/>
            <wp:docPr id="60" name="Picture 6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9D1C5F">
        <w:t>File p</w:t>
      </w:r>
      <w:r w:rsidR="00D45AC2" w:rsidRPr="009D1C5F">
        <w:t>ermissions</w:t>
      </w:r>
      <w:r w:rsidR="00D45AC2">
        <w:t xml:space="preserve"> determine the</w:t>
      </w:r>
      <w:r w:rsidR="00891AF7">
        <w:t xml:space="preserve"> </w:t>
      </w:r>
      <w:r w:rsidR="00F9326C">
        <w:t xml:space="preserve">published </w:t>
      </w:r>
      <w:r w:rsidR="00891AF7">
        <w:t>data</w:t>
      </w:r>
      <w:r w:rsidR="00D45AC2">
        <w:t xml:space="preserve"> </w:t>
      </w:r>
      <w:r w:rsidR="00470C7D">
        <w:t>assets</w:t>
      </w:r>
      <w:r w:rsidR="00D45AC2">
        <w:t xml:space="preserve"> </w:t>
      </w:r>
      <w:r w:rsidR="00470C7D">
        <w:t>a</w:t>
      </w:r>
      <w:r w:rsidR="00D45AC2">
        <w:t xml:space="preserve"> user will be able to see in the </w:t>
      </w:r>
      <w:r w:rsidR="006639DB">
        <w:t xml:space="preserve">Data </w:t>
      </w:r>
      <w:r w:rsidR="00891AF7">
        <w:t>Portal.</w:t>
      </w:r>
    </w:p>
    <w:p w14:paraId="43BE3764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2DD07EEA" wp14:editId="32A1B0C6">
            <wp:extent cx="342000" cy="180000"/>
            <wp:effectExtent l="19050" t="19050" r="20320" b="10795"/>
            <wp:docPr id="22" name="Picture 22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35FC9AC" w14:textId="77777777" w:rsidR="00B33537" w:rsidRDefault="00B33537" w:rsidP="00B33537">
      <w:pPr>
        <w:pStyle w:val="QRGNumbering1"/>
      </w:pPr>
      <w:r>
        <w:t xml:space="preserve">In the </w:t>
      </w:r>
      <w:r w:rsidRPr="00430C35">
        <w:rPr>
          <w:b/>
        </w:rPr>
        <w:t>Folders</w:t>
      </w:r>
      <w:r>
        <w:t xml:space="preserve"> section,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00766A3" wp14:editId="36F9325D">
            <wp:extent cx="367200" cy="180000"/>
            <wp:effectExtent l="19050" t="19050" r="13970" b="10795"/>
            <wp:docPr id="23" name="Picture 23" title="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CC8BD3A" w14:textId="77777777" w:rsidR="00B33537" w:rsidRDefault="00B33537" w:rsidP="00B33537">
      <w:pPr>
        <w:pStyle w:val="QRGNumbering1"/>
      </w:pPr>
      <w:r>
        <w:t xml:space="preserve">In the </w:t>
      </w:r>
      <w:r w:rsidR="003C3780" w:rsidRPr="003C3780">
        <w:rPr>
          <w:b/>
        </w:rPr>
        <w:t>Available</w:t>
      </w:r>
      <w:r w:rsidR="003C3780">
        <w:t xml:space="preserve"> section of the </w:t>
      </w:r>
      <w:r>
        <w:t xml:space="preserve">Folders dialog box, select the check boxes for the folders to be added to </w:t>
      </w:r>
      <w:r w:rsidR="00375640">
        <w:t>the</w:t>
      </w:r>
      <w:r>
        <w:t xml:space="preserve"> user</w:t>
      </w:r>
      <w:r w:rsidR="00375640">
        <w:t>’s</w:t>
      </w:r>
      <w:r>
        <w:t xml:space="preserve"> profile and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110DE7A4" wp14:editId="5D7C3520">
            <wp:extent cx="180000" cy="180000"/>
            <wp:effectExtent l="19050" t="19050" r="10795" b="10795"/>
            <wp:docPr id="24" name="Picture 24" title="the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C1029B7" w14:textId="77777777" w:rsidR="00932B67" w:rsidRDefault="00CB0402" w:rsidP="00922633">
      <w:pPr>
        <w:pStyle w:val="QRGTableTextLeft"/>
      </w:pPr>
      <w:r>
        <w:rPr>
          <w:noProof/>
          <w:lang w:eastAsia="en-AU"/>
        </w:rPr>
        <w:drawing>
          <wp:inline distT="0" distB="0" distL="0" distR="0" wp14:anchorId="010EEF76" wp14:editId="35052562">
            <wp:extent cx="3105785" cy="2242820"/>
            <wp:effectExtent l="19050" t="19050" r="18415" b="24130"/>
            <wp:docPr id="7" name="Picture 7" title="picture of the Folder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242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1D54E8" w14:textId="687604B1" w:rsidR="00922633" w:rsidRDefault="00244C81" w:rsidP="00922633">
      <w:pPr>
        <w:pStyle w:val="QRGTableTextLef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FE31" wp14:editId="135F57C3">
                <wp:simplePos x="0" y="0"/>
                <wp:positionH relativeFrom="column">
                  <wp:posOffset>2425065</wp:posOffset>
                </wp:positionH>
                <wp:positionV relativeFrom="paragraph">
                  <wp:posOffset>-915035</wp:posOffset>
                </wp:positionV>
                <wp:extent cx="44227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4EBD" w14:textId="77777777" w:rsidR="006639DB" w:rsidRPr="007B2E4E" w:rsidRDefault="006639DB" w:rsidP="006639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Assign Roles and Folders to Users in a Child Organisation (User Administrator)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FE31" id="_x0000_s1027" type="#_x0000_t202" style="position:absolute;margin-left:190.95pt;margin-top:-72.05pt;width:34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" filled="f" stroked="f">
                <v:textbox style="mso-fit-shape-to-text:t">
                  <w:txbxContent>
                    <w:p w14:paraId="2EA34EBD" w14:textId="77777777" w:rsidR="006639DB" w:rsidRPr="007B2E4E" w:rsidRDefault="006639DB" w:rsidP="006639DB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Assign Roles and Folders to Users in a Child Organisation (User Administrator)</w:t>
                      </w:r>
                    </w:p>
                  </w:txbxContent>
                </v:textbox>
              </v:shape>
            </w:pict>
          </mc:Fallback>
        </mc:AlternateContent>
      </w:r>
      <w:r w:rsidR="00CE297C">
        <w:t>Where relevant, i</w:t>
      </w:r>
      <w:r w:rsidR="00891AF7">
        <w:t xml:space="preserve">t is important to select both the </w:t>
      </w:r>
      <w:r w:rsidR="0080393E">
        <w:t>top-level</w:t>
      </w:r>
      <w:r w:rsidR="00891AF7">
        <w:t xml:space="preserve"> folder and at least one sub-level folder underneath for the user to be able to perform the required functions.</w:t>
      </w:r>
    </w:p>
    <w:p w14:paraId="674F12D5" w14:textId="77777777" w:rsidR="00891AF7" w:rsidRDefault="00B2554A" w:rsidP="00891AF7">
      <w:pPr>
        <w:pStyle w:val="QRGText"/>
      </w:pPr>
      <w:r>
        <w:rPr>
          <w:noProof/>
          <w:lang w:eastAsia="en-AU"/>
        </w:rPr>
        <w:drawing>
          <wp:inline distT="0" distB="0" distL="0" distR="0" wp14:anchorId="4BB68747" wp14:editId="3470902A">
            <wp:extent cx="252000" cy="252000"/>
            <wp:effectExtent l="0" t="0" r="0" b="0"/>
            <wp:docPr id="52" name="Picture 5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891AF7" w:rsidRPr="000A227C">
        <w:t>Folders</w:t>
      </w:r>
      <w:r w:rsidR="00891AF7">
        <w:t xml:space="preserve"> determine the data </w:t>
      </w:r>
      <w:r w:rsidR="00F9326C">
        <w:t>assets</w:t>
      </w:r>
      <w:r w:rsidR="00891AF7">
        <w:t xml:space="preserve"> the user will be able to view and/or edit as the data </w:t>
      </w:r>
      <w:r w:rsidR="00F9326C">
        <w:t>assets</w:t>
      </w:r>
      <w:r w:rsidR="00891AF7">
        <w:t xml:space="preserve"> go through the </w:t>
      </w:r>
      <w:r w:rsidR="00CE297C">
        <w:t>submission workflow</w:t>
      </w:r>
      <w:r w:rsidR="00891AF7">
        <w:t xml:space="preserve"> process.</w:t>
      </w:r>
    </w:p>
    <w:p w14:paraId="5F926B50" w14:textId="77777777" w:rsidR="00B33537" w:rsidRDefault="00B33537" w:rsidP="00B33537">
      <w:pPr>
        <w:pStyle w:val="QRGNumbering1"/>
      </w:pPr>
      <w:r>
        <w:t xml:space="preserve">To continue,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D57637D" wp14:editId="7C909024">
            <wp:extent cx="342000" cy="180000"/>
            <wp:effectExtent l="19050" t="19050" r="20320" b="10795"/>
            <wp:docPr id="25" name="Picture 25" title="the 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F2BD886" w14:textId="77777777" w:rsidR="00B33537" w:rsidRDefault="00B33537" w:rsidP="00B33537">
      <w:pPr>
        <w:pStyle w:val="QRGNumbering1"/>
      </w:pPr>
      <w:r>
        <w:t xml:space="preserve">To save </w:t>
      </w:r>
      <w:r w:rsidR="000923A5">
        <w:t>the</w:t>
      </w:r>
      <w:r>
        <w:t xml:space="preserve"> changes</w:t>
      </w:r>
      <w:r w:rsidR="00D45AC2">
        <w:t xml:space="preserve"> to the user’s </w:t>
      </w:r>
      <w:r w:rsidR="00CA5BD6">
        <w:t>profile</w:t>
      </w:r>
      <w:r>
        <w:t xml:space="preserve">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0F6BE32" wp14:editId="24EB6D97">
            <wp:extent cx="439200" cy="180000"/>
            <wp:effectExtent l="19050" t="19050" r="18415" b="10795"/>
            <wp:docPr id="26" name="Picture 2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201E34D8" w14:textId="77777777" w:rsidR="00B33537" w:rsidRDefault="00B33537" w:rsidP="00B33537">
      <w:pPr>
        <w:pStyle w:val="QRGNumbering1"/>
      </w:pPr>
      <w:r>
        <w:t xml:space="preserve">In the Save Changes dialog box, </w:t>
      </w:r>
      <w:r w:rsidR="00196C8B">
        <w:t>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6D80322" wp14:editId="57FD21EA">
            <wp:extent cx="406800" cy="180000"/>
            <wp:effectExtent l="19050" t="19050" r="12700" b="10795"/>
            <wp:docPr id="27" name="Picture 27" title="the Y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41DE03BB" w14:textId="26335871" w:rsidR="009E43F5" w:rsidRPr="003463AE" w:rsidRDefault="002035B1" w:rsidP="009E43F5">
      <w:pPr>
        <w:pStyle w:val="QRGText"/>
      </w:pPr>
      <w:r>
        <w:t>You have now successfully added roles and folders to the user profile of a user in a Child organisatio</w:t>
      </w:r>
      <w:r w:rsidR="00C7006E">
        <w:t>n</w:t>
      </w:r>
      <w:r w:rsidR="002F6A9A">
        <w:t>.</w:t>
      </w:r>
    </w:p>
    <w:sectPr w:rsidR="009E43F5" w:rsidRPr="003463AE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B61D" w14:textId="77777777" w:rsidR="00547F73" w:rsidRDefault="00547F73" w:rsidP="00AF798B">
      <w:pPr>
        <w:spacing w:before="0" w:after="0"/>
      </w:pPr>
      <w:r>
        <w:separator/>
      </w:r>
    </w:p>
    <w:p w14:paraId="76385F5B" w14:textId="77777777" w:rsidR="00547F73" w:rsidRDefault="00547F73"/>
  </w:endnote>
  <w:endnote w:type="continuationSeparator" w:id="0">
    <w:p w14:paraId="3A054288" w14:textId="77777777" w:rsidR="00547F73" w:rsidRDefault="00547F73" w:rsidP="00AF798B">
      <w:pPr>
        <w:spacing w:before="0" w:after="0"/>
      </w:pPr>
      <w:r>
        <w:continuationSeparator/>
      </w:r>
    </w:p>
    <w:p w14:paraId="76D635D7" w14:textId="77777777" w:rsidR="00547F73" w:rsidRDefault="00547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6A0C6AB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B93004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76134">
              <w:rPr>
                <w:noProof/>
              </w:rPr>
              <w:fldChar w:fldCharType="begin"/>
            </w:r>
            <w:r w:rsidR="00D76134">
              <w:rPr>
                <w:noProof/>
              </w:rPr>
              <w:instrText xml:space="preserve"> NUMPAGES  </w:instrText>
            </w:r>
            <w:r w:rsidR="00D76134">
              <w:rPr>
                <w:noProof/>
              </w:rPr>
              <w:fldChar w:fldCharType="separate"/>
            </w:r>
            <w:r w:rsidR="00B93004">
              <w:rPr>
                <w:noProof/>
              </w:rPr>
              <w:t>2</w:t>
            </w:r>
            <w:r w:rsidR="00D76134">
              <w:rPr>
                <w:noProof/>
              </w:rPr>
              <w:fldChar w:fldCharType="end"/>
            </w:r>
          </w:p>
        </w:sdtContent>
      </w:sdt>
    </w:sdtContent>
  </w:sdt>
  <w:p w14:paraId="7966AC1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A396" w14:textId="77777777" w:rsidR="00547F73" w:rsidRDefault="00547F73" w:rsidP="00AF798B">
      <w:pPr>
        <w:spacing w:before="0" w:after="0"/>
      </w:pPr>
      <w:r>
        <w:separator/>
      </w:r>
    </w:p>
    <w:p w14:paraId="20988364" w14:textId="77777777" w:rsidR="00547F73" w:rsidRDefault="00547F73"/>
  </w:footnote>
  <w:footnote w:type="continuationSeparator" w:id="0">
    <w:p w14:paraId="00BADB35" w14:textId="77777777" w:rsidR="00547F73" w:rsidRDefault="00547F73" w:rsidP="00AF798B">
      <w:pPr>
        <w:spacing w:before="0" w:after="0"/>
      </w:pPr>
      <w:r>
        <w:continuationSeparator/>
      </w:r>
    </w:p>
    <w:p w14:paraId="1B7826C5" w14:textId="77777777" w:rsidR="00547F73" w:rsidRDefault="00547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429B" w14:textId="6F30A835" w:rsidR="00AF798B" w:rsidRPr="00EB6A7A" w:rsidRDefault="00765DC7" w:rsidP="006D1B1B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8B1E72D" wp14:editId="112D7865">
          <wp:simplePos x="0" y="0"/>
          <wp:positionH relativeFrom="column">
            <wp:posOffset>-179070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34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215C67" wp14:editId="75E28945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8" name="Picture 8" descr="Top banner showing the Department of Health crest and the &quot;Assign Roles and Folders to Users in a Child Organisation (User Administrator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2B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7CB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2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A1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09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F4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20F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CE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6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1E3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B00AF404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F"/>
    <w:rsid w:val="00002546"/>
    <w:rsid w:val="00003743"/>
    <w:rsid w:val="00056198"/>
    <w:rsid w:val="00065C43"/>
    <w:rsid w:val="00066F05"/>
    <w:rsid w:val="00067456"/>
    <w:rsid w:val="000923A5"/>
    <w:rsid w:val="000A227C"/>
    <w:rsid w:val="000E3CDD"/>
    <w:rsid w:val="00134C06"/>
    <w:rsid w:val="00135C0E"/>
    <w:rsid w:val="001808DF"/>
    <w:rsid w:val="00196C8B"/>
    <w:rsid w:val="001B1745"/>
    <w:rsid w:val="001B3443"/>
    <w:rsid w:val="00200606"/>
    <w:rsid w:val="002017C0"/>
    <w:rsid w:val="00202790"/>
    <w:rsid w:val="002035B1"/>
    <w:rsid w:val="0021647E"/>
    <w:rsid w:val="00244C81"/>
    <w:rsid w:val="00254842"/>
    <w:rsid w:val="0027036B"/>
    <w:rsid w:val="002833A2"/>
    <w:rsid w:val="002A7311"/>
    <w:rsid w:val="002B0D54"/>
    <w:rsid w:val="002B30C0"/>
    <w:rsid w:val="002E4840"/>
    <w:rsid w:val="002F6A9A"/>
    <w:rsid w:val="0030786C"/>
    <w:rsid w:val="00313943"/>
    <w:rsid w:val="00316F6F"/>
    <w:rsid w:val="003463AE"/>
    <w:rsid w:val="00375640"/>
    <w:rsid w:val="00387AD2"/>
    <w:rsid w:val="003C056E"/>
    <w:rsid w:val="003C0699"/>
    <w:rsid w:val="003C3780"/>
    <w:rsid w:val="003D17F9"/>
    <w:rsid w:val="003D3A1F"/>
    <w:rsid w:val="003F26C8"/>
    <w:rsid w:val="003F6CBE"/>
    <w:rsid w:val="00414540"/>
    <w:rsid w:val="0041771E"/>
    <w:rsid w:val="00430C35"/>
    <w:rsid w:val="0046037E"/>
    <w:rsid w:val="00460EE6"/>
    <w:rsid w:val="00470043"/>
    <w:rsid w:val="00470C7D"/>
    <w:rsid w:val="004867E2"/>
    <w:rsid w:val="00492116"/>
    <w:rsid w:val="00495BF2"/>
    <w:rsid w:val="004B0826"/>
    <w:rsid w:val="004F0323"/>
    <w:rsid w:val="00510CEE"/>
    <w:rsid w:val="00520731"/>
    <w:rsid w:val="00547F73"/>
    <w:rsid w:val="0055209B"/>
    <w:rsid w:val="0056199A"/>
    <w:rsid w:val="0057671C"/>
    <w:rsid w:val="0058320B"/>
    <w:rsid w:val="00584F18"/>
    <w:rsid w:val="005A79A6"/>
    <w:rsid w:val="005C7611"/>
    <w:rsid w:val="005F5E7C"/>
    <w:rsid w:val="00607DF1"/>
    <w:rsid w:val="006435A2"/>
    <w:rsid w:val="006639DB"/>
    <w:rsid w:val="00665D42"/>
    <w:rsid w:val="00670FCC"/>
    <w:rsid w:val="00671C25"/>
    <w:rsid w:val="00680BA6"/>
    <w:rsid w:val="0068152F"/>
    <w:rsid w:val="006D1B1B"/>
    <w:rsid w:val="00705BE7"/>
    <w:rsid w:val="00715645"/>
    <w:rsid w:val="00754D31"/>
    <w:rsid w:val="00765DC7"/>
    <w:rsid w:val="00772985"/>
    <w:rsid w:val="00792542"/>
    <w:rsid w:val="00793165"/>
    <w:rsid w:val="007A61D4"/>
    <w:rsid w:val="007B2E4E"/>
    <w:rsid w:val="007B58BA"/>
    <w:rsid w:val="007B6F41"/>
    <w:rsid w:val="007C4C7F"/>
    <w:rsid w:val="007C4D6B"/>
    <w:rsid w:val="007F6326"/>
    <w:rsid w:val="0080393E"/>
    <w:rsid w:val="008124D5"/>
    <w:rsid w:val="00815219"/>
    <w:rsid w:val="008201F9"/>
    <w:rsid w:val="008264EB"/>
    <w:rsid w:val="0086094A"/>
    <w:rsid w:val="00865FC6"/>
    <w:rsid w:val="00866341"/>
    <w:rsid w:val="00867F5E"/>
    <w:rsid w:val="00871C17"/>
    <w:rsid w:val="008731B9"/>
    <w:rsid w:val="008778C6"/>
    <w:rsid w:val="008856B5"/>
    <w:rsid w:val="00891AF7"/>
    <w:rsid w:val="008C52D6"/>
    <w:rsid w:val="008D22B5"/>
    <w:rsid w:val="008D5CEF"/>
    <w:rsid w:val="008E0FF2"/>
    <w:rsid w:val="00915036"/>
    <w:rsid w:val="00917F8A"/>
    <w:rsid w:val="00922633"/>
    <w:rsid w:val="00923B1A"/>
    <w:rsid w:val="00932B67"/>
    <w:rsid w:val="009331AA"/>
    <w:rsid w:val="00945E8C"/>
    <w:rsid w:val="00977B3D"/>
    <w:rsid w:val="00984C09"/>
    <w:rsid w:val="009A6D40"/>
    <w:rsid w:val="009C40A5"/>
    <w:rsid w:val="009C621E"/>
    <w:rsid w:val="009C7E62"/>
    <w:rsid w:val="009D1C5F"/>
    <w:rsid w:val="009E43F5"/>
    <w:rsid w:val="009F08A0"/>
    <w:rsid w:val="00A4512D"/>
    <w:rsid w:val="00A6070D"/>
    <w:rsid w:val="00A63C0B"/>
    <w:rsid w:val="00A6744F"/>
    <w:rsid w:val="00A705AF"/>
    <w:rsid w:val="00AA24A0"/>
    <w:rsid w:val="00AC2866"/>
    <w:rsid w:val="00AD1CD6"/>
    <w:rsid w:val="00AF798B"/>
    <w:rsid w:val="00B02671"/>
    <w:rsid w:val="00B0276D"/>
    <w:rsid w:val="00B13265"/>
    <w:rsid w:val="00B2554A"/>
    <w:rsid w:val="00B27243"/>
    <w:rsid w:val="00B33537"/>
    <w:rsid w:val="00B42851"/>
    <w:rsid w:val="00B65FD1"/>
    <w:rsid w:val="00B93004"/>
    <w:rsid w:val="00BC0AAD"/>
    <w:rsid w:val="00BF048D"/>
    <w:rsid w:val="00C445F3"/>
    <w:rsid w:val="00C45BC5"/>
    <w:rsid w:val="00C7006E"/>
    <w:rsid w:val="00C73807"/>
    <w:rsid w:val="00C84175"/>
    <w:rsid w:val="00C85D06"/>
    <w:rsid w:val="00CA5BD6"/>
    <w:rsid w:val="00CB0402"/>
    <w:rsid w:val="00CB561A"/>
    <w:rsid w:val="00CB5B1A"/>
    <w:rsid w:val="00CE1394"/>
    <w:rsid w:val="00CE297C"/>
    <w:rsid w:val="00CF536F"/>
    <w:rsid w:val="00D05A25"/>
    <w:rsid w:val="00D14831"/>
    <w:rsid w:val="00D443F2"/>
    <w:rsid w:val="00D45AC2"/>
    <w:rsid w:val="00D53109"/>
    <w:rsid w:val="00D66381"/>
    <w:rsid w:val="00D76134"/>
    <w:rsid w:val="00D77A10"/>
    <w:rsid w:val="00DA50D5"/>
    <w:rsid w:val="00DB2401"/>
    <w:rsid w:val="00DC61F5"/>
    <w:rsid w:val="00DF189B"/>
    <w:rsid w:val="00DF6B0E"/>
    <w:rsid w:val="00E15715"/>
    <w:rsid w:val="00E34CDD"/>
    <w:rsid w:val="00E65214"/>
    <w:rsid w:val="00E72836"/>
    <w:rsid w:val="00EA22D2"/>
    <w:rsid w:val="00EB64B0"/>
    <w:rsid w:val="00EB6A7A"/>
    <w:rsid w:val="00F04687"/>
    <w:rsid w:val="00F0581E"/>
    <w:rsid w:val="00F15F55"/>
    <w:rsid w:val="00F379D6"/>
    <w:rsid w:val="00F735B2"/>
    <w:rsid w:val="00F9326C"/>
    <w:rsid w:val="00FB028E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5CB58"/>
  <w15:docId w15:val="{6EE6C8E2-A499-43E5-B711-F16096E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3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0A2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 Roles and Folders to Users in a Child Organisation (User Administrator)</vt:lpstr>
    </vt:vector>
  </TitlesOfParts>
  <Company>Department of Immigration and Border Protection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 Roles and Folders to Users in a Child Organisation (User Administrator)</dc:title>
  <dc:creator>Joel Dennerley</dc:creator>
  <cp:lastModifiedBy>DUNN, Stuart</cp:lastModifiedBy>
  <cp:revision>33</cp:revision>
  <dcterms:created xsi:type="dcterms:W3CDTF">2018-07-17T00:01:00Z</dcterms:created>
  <dcterms:modified xsi:type="dcterms:W3CDTF">2022-09-18T22:39:00Z</dcterms:modified>
</cp:coreProperties>
</file>