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EB9C" w14:textId="613F391D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1147C8E6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3B8AE599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666B2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16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 Submission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</w:t>
                            </w:r>
                            <w:r w:rsidR="00620B1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3B8AE599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666B2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B16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 Submission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</w:t>
                      </w:r>
                      <w:r w:rsidR="00620B1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AC1B38">
        <w:t>your</w:t>
      </w:r>
      <w:r w:rsidR="00F852A6">
        <w:t xml:space="preserve"> nKPI</w:t>
      </w:r>
      <w:r w:rsidR="00A675D4">
        <w:t xml:space="preserve"> </w:t>
      </w:r>
      <w:r w:rsidR="00AC1B38">
        <w:t>submission</w:t>
      </w:r>
      <w:r w:rsidR="00F05F7D">
        <w:t xml:space="preserve"> in the Data Portal</w:t>
      </w:r>
      <w:r w:rsidR="00E4775E">
        <w:t xml:space="preserve"> as a </w:t>
      </w:r>
      <w:r w:rsidR="00E4775E" w:rsidRPr="00E4775E">
        <w:rPr>
          <w:i/>
          <w:iCs/>
        </w:rPr>
        <w:t>Submission</w:t>
      </w:r>
      <w:r w:rsidR="00E4775E">
        <w:t xml:space="preserve"> </w:t>
      </w:r>
      <w:r w:rsidR="00E4775E" w:rsidRPr="00E4775E">
        <w:rPr>
          <w:i/>
          <w:iCs/>
        </w:rPr>
        <w:t>Uploader</w:t>
      </w:r>
      <w:r w:rsidR="00E4775E">
        <w:t>,</w:t>
      </w:r>
      <w:r w:rsidR="00BF5A2F">
        <w:t xml:space="preserve"> </w:t>
      </w:r>
      <w:r w:rsidR="00E4775E">
        <w:t xml:space="preserve">once it has been </w:t>
      </w:r>
      <w:r w:rsidR="00BF5A2F">
        <w:t xml:space="preserve">returned </w:t>
      </w:r>
      <w:r w:rsidR="00AC1B38">
        <w:t xml:space="preserve">to you </w:t>
      </w:r>
      <w:r w:rsidR="00BF5A2F">
        <w:t xml:space="preserve">by </w:t>
      </w:r>
      <w:r w:rsidR="002C0EB6">
        <w:t xml:space="preserve">the </w:t>
      </w:r>
      <w:r w:rsidR="00BF5A2F">
        <w:t>AIHW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13C1349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8160E5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058A7327" w14:textId="6306A26E" w:rsidR="0070771F" w:rsidRPr="0070771F" w:rsidRDefault="0070771F" w:rsidP="0070771F">
      <w:pPr>
        <w:pStyle w:val="QRGPictureCentre"/>
      </w:pPr>
      <w:r>
        <w:drawing>
          <wp:inline distT="0" distB="0" distL="0" distR="0" wp14:anchorId="6282D9A0" wp14:editId="1938A4A4">
            <wp:extent cx="3095625" cy="1733550"/>
            <wp:effectExtent l="19050" t="19050" r="28575" b="19050"/>
            <wp:docPr id="3" name="Picture 3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6652A11D" w:rsidR="000A486B" w:rsidRDefault="000A486B" w:rsidP="000A486B">
      <w:pPr>
        <w:pStyle w:val="QRGNumbering1"/>
      </w:pPr>
      <w:r>
        <w:t xml:space="preserve">To open </w:t>
      </w:r>
      <w:r w:rsidR="00AC1B38">
        <w:t>your</w:t>
      </w:r>
      <w:r>
        <w:t xml:space="preserve"> </w:t>
      </w:r>
      <w:r w:rsidR="00F852A6">
        <w:t xml:space="preserve">nKPI </w:t>
      </w:r>
      <w:r>
        <w:t xml:space="preserve">form, hover your mouse pointer to the right of the </w:t>
      </w:r>
      <w:r w:rsidR="00AC1B38">
        <w:t>nKPI</w:t>
      </w:r>
      <w:r w:rsidR="00AC1B38" w:rsidRPr="00AC1B38">
        <w:t xml:space="preserve"> reporting round </w:t>
      </w:r>
      <w:r w:rsidR="007B0CAA" w:rsidRPr="00AC1B38">
        <w:t xml:space="preserve"> </w:t>
      </w:r>
      <w:r w:rsidR="007B0CAA">
        <w:t>text</w:t>
      </w:r>
      <w:r>
        <w:t xml:space="preserve"> in the </w:t>
      </w:r>
      <w:r w:rsidRPr="00E4775E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4BE8D7DA" w:rsidR="000A486B" w:rsidRDefault="000A486B" w:rsidP="000A486B">
      <w:pPr>
        <w:pStyle w:val="QRGText"/>
      </w:pPr>
      <w:r>
        <w:t xml:space="preserve">The </w:t>
      </w:r>
      <w:r w:rsidR="005C7463">
        <w:t>nKPI</w:t>
      </w:r>
      <w:r>
        <w:t xml:space="preserve"> form will display. </w:t>
      </w:r>
    </w:p>
    <w:p w14:paraId="19323C34" w14:textId="373C541C" w:rsidR="00417F40" w:rsidRPr="00D153D5" w:rsidRDefault="00417F40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0737903" wp14:editId="08F61C78">
            <wp:extent cx="3100070" cy="1788795"/>
            <wp:effectExtent l="19050" t="19050" r="24130" b="20955"/>
            <wp:docPr id="18" name="Picture 18" descr="picture of the nKPI form, with Indicators 01 and 02 defaulting as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nKPI form, with Indicators 01 and 02 defaulting as display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8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0832C13C" w:rsidR="00DA2295" w:rsidRDefault="000A486B" w:rsidP="00DA2295">
      <w:pPr>
        <w:pStyle w:val="QRGText"/>
      </w:pPr>
      <w:r>
        <w:t xml:space="preserve">Any indicators containing AIHW comments that need responding to will </w:t>
      </w:r>
      <w:r w:rsidR="00B328D9">
        <w:t>display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 xml:space="preserve">of these </w:t>
      </w:r>
      <w:r w:rsidR="00DA2295">
        <w:t>indicator</w:t>
      </w:r>
      <w:r>
        <w:t>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DA2295">
        <w:t xml:space="preserve"> </w:t>
      </w:r>
      <w:r w:rsidR="002C0EB6">
        <w:t xml:space="preserve">the </w:t>
      </w:r>
      <w:r w:rsidR="00532B14">
        <w:t>AIHW has made</w:t>
      </w:r>
      <w:r w:rsidR="00DA2295">
        <w:t>.</w:t>
      </w:r>
    </w:p>
    <w:p w14:paraId="0F8F2ACB" w14:textId="2F0AABE3" w:rsidR="002B4EF5" w:rsidRDefault="004B2D2C" w:rsidP="007F12EB">
      <w:pPr>
        <w:pStyle w:val="QRGNumbering1"/>
      </w:pPr>
      <w:r>
        <w:t xml:space="preserve">For each </w:t>
      </w:r>
      <w:r w:rsidR="000A486B">
        <w:t>indicator with data validation flags</w:t>
      </w:r>
      <w:r w:rsidR="004D2824">
        <w:t xml:space="preserve"> </w:t>
      </w:r>
      <w:r w:rsidR="004D2824">
        <w:rPr>
          <w:noProof/>
          <w:lang w:eastAsia="en-AU"/>
        </w:rPr>
        <w:drawing>
          <wp:inline distT="0" distB="0" distL="0" distR="0" wp14:anchorId="4770E33B" wp14:editId="50CA1803">
            <wp:extent cx="180000" cy="180000"/>
            <wp:effectExtent l="0" t="0" r="0" b="0"/>
            <wp:docPr id="6" name="Picture 6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>comment</w:t>
      </w:r>
      <w:r w:rsidR="00E4775E">
        <w:t>(</w:t>
      </w:r>
      <w:r w:rsidR="00DA2295">
        <w:t>s</w:t>
      </w:r>
      <w:r w:rsidR="00E4775E">
        <w:t>)</w:t>
      </w:r>
      <w:r w:rsidR="007F12EB">
        <w:t xml:space="preserve"> made by </w:t>
      </w:r>
      <w:r w:rsidR="002C0EB6">
        <w:t xml:space="preserve">the </w:t>
      </w:r>
      <w:r w:rsidR="007F12EB">
        <w:t>AIHW</w:t>
      </w:r>
      <w:r w:rsidR="000A486B">
        <w:t xml:space="preserve"> in the </w:t>
      </w:r>
      <w:r w:rsidR="000A486B" w:rsidRPr="00F402A3">
        <w:rPr>
          <w:b/>
        </w:rPr>
        <w:t>Notifications Tray</w:t>
      </w:r>
      <w:r w:rsidR="007F12EB">
        <w:t>.</w:t>
      </w:r>
    </w:p>
    <w:p w14:paraId="02695A08" w14:textId="77777777" w:rsidR="007F12EB" w:rsidRDefault="00532B14" w:rsidP="007F12EB">
      <w:pPr>
        <w:pStyle w:val="QRGNumbering1"/>
      </w:pPr>
      <w:r>
        <w:t xml:space="preserve">If a value needs to be changed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the AIHW, u</w:t>
      </w:r>
      <w:r w:rsidR="007F12EB">
        <w:t xml:space="preserve">pdate the value(s) in the required </w:t>
      </w:r>
      <w:r w:rsidR="009041B1">
        <w:t>cell</w:t>
      </w:r>
      <w:r w:rsidR="007F12EB">
        <w:t>(s).</w:t>
      </w:r>
    </w:p>
    <w:p w14:paraId="1EAFA5CC" w14:textId="77777777" w:rsidR="007552D5" w:rsidRDefault="007552D5" w:rsidP="007552D5">
      <w:pPr>
        <w:pStyle w:val="QRGText"/>
      </w:pPr>
      <w:r>
        <w:rPr>
          <w:noProof/>
          <w:lang w:eastAsia="en-AU"/>
        </w:rPr>
        <w:drawing>
          <wp:inline distT="0" distB="0" distL="0" distR="0" wp14:anchorId="62828008" wp14:editId="4376A3AC">
            <wp:extent cx="252000" cy="252000"/>
            <wp:effectExtent l="0" t="0" r="0" b="0"/>
            <wp:docPr id="482" name="Picture 48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value(s) needs to be updated, </w:t>
      </w:r>
      <w:r w:rsidR="009041B1">
        <w:t xml:space="preserve">in the </w:t>
      </w:r>
      <w:r w:rsidR="009041B1" w:rsidRPr="00657987">
        <w:rPr>
          <w:i/>
        </w:rPr>
        <w:t xml:space="preserve">Notifications </w:t>
      </w:r>
      <w:r w:rsidR="000A486B" w:rsidRPr="00657987">
        <w:rPr>
          <w:i/>
        </w:rPr>
        <w:t>Tray</w:t>
      </w:r>
      <w:r w:rsidR="009041B1">
        <w:t xml:space="preserve">, </w:t>
      </w:r>
      <w:r>
        <w:t xml:space="preserve">select </w:t>
      </w:r>
      <w:r w:rsidR="008E660C">
        <w:rPr>
          <w:rStyle w:val="QRGNumbering2Char"/>
          <w:noProof/>
          <w:lang w:eastAsia="en-AU"/>
        </w:rPr>
        <w:drawing>
          <wp:inline distT="0" distB="0" distL="0" distR="0" wp14:anchorId="3971E57C" wp14:editId="2FF3075E">
            <wp:extent cx="216000" cy="216000"/>
            <wp:effectExtent l="0" t="0" r="0" b="0"/>
            <wp:docPr id="2" name="Picture 2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the applicable </w:t>
      </w:r>
      <w:r w:rsidR="00F402A3">
        <w:t xml:space="preserve">data </w:t>
      </w:r>
      <w:r>
        <w:t xml:space="preserve">validation </w:t>
      </w:r>
      <w:r w:rsidR="00F402A3">
        <w:t>flag</w:t>
      </w:r>
      <w:r>
        <w:t xml:space="preserve"> and the applicable </w:t>
      </w:r>
      <w:r w:rsidR="009041B1">
        <w:t>cell</w:t>
      </w:r>
      <w:r>
        <w:t>(s) will be highlighted in red.</w:t>
      </w:r>
    </w:p>
    <w:p w14:paraId="53784220" w14:textId="59232ADC" w:rsidR="002F40D5" w:rsidRPr="00DE7409" w:rsidRDefault="002F40D5" w:rsidP="002F40D5">
      <w:pPr>
        <w:pStyle w:val="QRGText"/>
      </w:pPr>
      <w:r w:rsidRPr="00876FC5">
        <w:rPr>
          <w:noProof/>
          <w:lang w:eastAsia="en-AU"/>
        </w:rPr>
        <w:drawing>
          <wp:inline distT="0" distB="0" distL="0" distR="0" wp14:anchorId="2C181161" wp14:editId="325F7E8C">
            <wp:extent cx="252000" cy="252000"/>
            <wp:effectExtent l="0" t="0" r="0" b="0"/>
            <wp:docPr id="19" name="Picture 1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409">
        <w:t xml:space="preserve"> </w:t>
      </w:r>
      <w:r>
        <w:t xml:space="preserve">Any changes made to values in the </w:t>
      </w:r>
      <w:r w:rsidR="00331AFC">
        <w:t>form</w:t>
      </w:r>
      <w:r>
        <w:t xml:space="preserve"> </w:t>
      </w:r>
      <w:r w:rsidR="00DA2295">
        <w:t xml:space="preserve">at this point </w:t>
      </w:r>
      <w:r>
        <w:t xml:space="preserve">will appear as an extra line with </w:t>
      </w:r>
      <w:r w:rsidRPr="009F06E7">
        <w:rPr>
          <w:i/>
        </w:rPr>
        <w:t>Current</w:t>
      </w:r>
      <w:r>
        <w:t xml:space="preserve"> next to the updated field highlighted by an orange border</w:t>
      </w:r>
      <w:r w:rsidR="00C139BB">
        <w:t xml:space="preserve">. </w:t>
      </w:r>
      <w:r w:rsidR="00DA2295">
        <w:t>This allows all users</w:t>
      </w:r>
      <w:r w:rsidR="002C0EB6">
        <w:t xml:space="preserve"> </w:t>
      </w:r>
      <w:r w:rsidR="00DA2295">
        <w:t xml:space="preserve">viewing the </w:t>
      </w:r>
      <w:r w:rsidR="00C139BB">
        <w:t xml:space="preserve">nKPI </w:t>
      </w:r>
      <w:r w:rsidR="00331AFC">
        <w:t>form</w:t>
      </w:r>
      <w:r w:rsidR="002C0EB6">
        <w:t>,</w:t>
      </w:r>
      <w:r>
        <w:t xml:space="preserve"> </w:t>
      </w:r>
      <w:r w:rsidR="002C0EB6">
        <w:t xml:space="preserve">including the AIHW, </w:t>
      </w:r>
      <w:r w:rsidR="00DA2295">
        <w:t>to</w:t>
      </w:r>
      <w:r>
        <w:t xml:space="preserve"> </w:t>
      </w:r>
      <w:r w:rsidR="00DA2295">
        <w:t xml:space="preserve">identify the original value submitted by the </w:t>
      </w:r>
      <w:r w:rsidR="00947261">
        <w:t>h</w:t>
      </w:r>
      <w:r w:rsidR="00DA2295">
        <w:t xml:space="preserve">ealth </w:t>
      </w:r>
      <w:r w:rsidR="00947261">
        <w:t>s</w:t>
      </w:r>
      <w:r w:rsidR="00DA2295">
        <w:t>ervice and the value</w:t>
      </w:r>
      <w:r>
        <w:t xml:space="preserve"> </w:t>
      </w:r>
      <w:r w:rsidR="00D665F3">
        <w:t xml:space="preserve">that was updated </w:t>
      </w:r>
      <w:r w:rsidR="00766A1E">
        <w:t>due to</w:t>
      </w:r>
      <w:r w:rsidR="00DA2295">
        <w:t xml:space="preserve"> AIHW feedback</w:t>
      </w:r>
      <w:r>
        <w:t>.</w:t>
      </w:r>
    </w:p>
    <w:p w14:paraId="478DAD40" w14:textId="6A1AA2C7" w:rsidR="00F80E5C" w:rsidRDefault="00F81F13" w:rsidP="00846AB6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14867F34" wp14:editId="06CAA62A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6D2B">
        <w:t>T</w:t>
      </w:r>
      <w:r>
        <w:t xml:space="preserve">o add a comment </w:t>
      </w:r>
      <w:r w:rsidR="00B328D9">
        <w:t>about</w:t>
      </w:r>
      <w:r>
        <w:t xml:space="preserve"> the unresolved data validation issues instead of amending the values, see the </w:t>
      </w:r>
      <w:r w:rsidRPr="001B3156">
        <w:rPr>
          <w:i/>
        </w:rPr>
        <w:t>Work with Comments</w:t>
      </w:r>
      <w:r>
        <w:t xml:space="preserve"> QRG for more information.</w:t>
      </w:r>
    </w:p>
    <w:p w14:paraId="213C521C" w14:textId="2D7FBD27" w:rsidR="00754EAA" w:rsidRDefault="00754EAA" w:rsidP="00881BA5">
      <w:pPr>
        <w:pStyle w:val="QRGNumbering1"/>
      </w:pPr>
      <w:r w:rsidRPr="00876FC5">
        <w:t xml:space="preserve">To exit </w:t>
      </w:r>
      <w:r w:rsidR="00E4775E">
        <w:t>your</w:t>
      </w:r>
      <w:r w:rsidRPr="00876FC5">
        <w:t xml:space="preserve"> </w:t>
      </w:r>
      <w:r w:rsidR="00C139BB">
        <w:t xml:space="preserve">nKPI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>ome screen will again display with the Reporting Dashboard open.</w:t>
      </w:r>
    </w:p>
    <w:p w14:paraId="4274F63C" w14:textId="67DC2788" w:rsidR="0004564F" w:rsidRPr="0004564F" w:rsidRDefault="0004564F" w:rsidP="0004564F">
      <w:pPr>
        <w:pStyle w:val="QRGNumbering1"/>
      </w:pPr>
      <w:r w:rsidRPr="0004564F">
        <w:t xml:space="preserve">To progress </w:t>
      </w:r>
      <w:r w:rsidR="00E4775E">
        <w:t>your</w:t>
      </w:r>
      <w:r w:rsidRPr="0004564F">
        <w:t xml:space="preserve"> </w:t>
      </w:r>
      <w:r w:rsidR="00C139BB">
        <w:t xml:space="preserve">nKPI </w:t>
      </w:r>
      <w:r w:rsidR="00AC1B38">
        <w:t>submission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291B8FCE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</w:t>
      </w:r>
      <w:r w:rsidR="00B328D9">
        <w:t>needed</w:t>
      </w:r>
      <w:r w:rsidR="00356D2B">
        <w:t xml:space="preserve">. </w:t>
      </w:r>
    </w:p>
    <w:p w14:paraId="3FF610F5" w14:textId="77777777" w:rsidR="00822029" w:rsidRDefault="00822029" w:rsidP="00822029">
      <w:pPr>
        <w:pStyle w:val="QRGText"/>
      </w:pPr>
      <w:r>
        <w:t>The available actions are:</w:t>
      </w:r>
    </w:p>
    <w:p w14:paraId="5DF56749" w14:textId="12966FCE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E4775E">
        <w:t>your nKPI</w:t>
      </w:r>
      <w:r>
        <w:t xml:space="preserve"> </w:t>
      </w:r>
      <w:r w:rsidR="00AC1B38">
        <w:t>submission</w:t>
      </w:r>
      <w:r>
        <w:t xml:space="preserve"> to </w:t>
      </w:r>
      <w:r w:rsidR="00E4775E">
        <w:t xml:space="preserve">your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33766559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E4775E">
        <w:t>your nKPI</w:t>
      </w:r>
      <w:r>
        <w:t xml:space="preserve"> </w:t>
      </w:r>
      <w:r w:rsidR="00AC1B38">
        <w:t>submission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7C11C4DD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6F318ED2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E4775E">
        <w:t xml:space="preserve">nKPI </w:t>
      </w:r>
      <w:r w:rsidR="00AC1B38">
        <w:t>submission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the </w:t>
      </w:r>
      <w:r w:rsidR="00AC1B38">
        <w:t>submission</w:t>
      </w:r>
      <w:r w:rsidR="007E3A30">
        <w:t xml:space="preserve"> and submit it directly to </w:t>
      </w:r>
      <w:r w:rsidR="00077D20">
        <w:t>the AIHW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1A0F1170" w14:textId="77777777" w:rsidR="00AC1B38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</w:t>
      </w:r>
      <w:r w:rsidR="00B328D9">
        <w:t>about</w:t>
      </w:r>
      <w:r>
        <w:t xml:space="preserve"> the action being performed on the </w:t>
      </w:r>
      <w:r w:rsidR="00AC1B38">
        <w:t>submission</w:t>
      </w:r>
      <w:r>
        <w:t>.</w:t>
      </w:r>
    </w:p>
    <w:p w14:paraId="1E01EED9" w14:textId="77777777" w:rsidR="00AC1B38" w:rsidRDefault="00AC1B38">
      <w:pPr>
        <w:spacing w:before="0" w:after="0"/>
        <w:rPr>
          <w:sz w:val="22"/>
        </w:rPr>
      </w:pPr>
      <w:r>
        <w:br w:type="page"/>
      </w:r>
    </w:p>
    <w:p w14:paraId="10A7A0C7" w14:textId="55877B4C" w:rsidR="0098736E" w:rsidRDefault="0098736E" w:rsidP="0098736E">
      <w:pPr>
        <w:pStyle w:val="QRGNumbering1"/>
      </w:pPr>
      <w:r>
        <w:lastRenderedPageBreak/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E4775E">
        <w:t>your nKPI report</w:t>
      </w:r>
      <w:r>
        <w:t>, depending on the action you have selected:</w:t>
      </w:r>
    </w:p>
    <w:p w14:paraId="09CFB701" w14:textId="16A7C5F2" w:rsidR="0050699D" w:rsidRDefault="0050699D" w:rsidP="0050699D">
      <w:pPr>
        <w:pStyle w:val="QRGNumbering2"/>
      </w:pPr>
      <w:r>
        <w:t xml:space="preserve">To send </w:t>
      </w:r>
      <w:r w:rsidR="00F05F7D">
        <w:t>your</w:t>
      </w:r>
      <w:r>
        <w:t xml:space="preserve"> </w:t>
      </w:r>
      <w:r w:rsidR="00E4775E">
        <w:t xml:space="preserve">nKPI </w:t>
      </w:r>
      <w:r w:rsidR="00AC1B38">
        <w:t>submission</w:t>
      </w:r>
      <w:r>
        <w:t xml:space="preserve"> to </w:t>
      </w:r>
      <w:r w:rsidR="00AC1B38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E4775E">
        <w:rPr>
          <w:i/>
        </w:rPr>
        <w:t>your</w:t>
      </w:r>
      <w:r>
        <w:rPr>
          <w:i/>
        </w:rPr>
        <w:t xml:space="preserve"> </w:t>
      </w:r>
      <w:r w:rsidR="00C91719">
        <w:rPr>
          <w:i/>
        </w:rPr>
        <w:t xml:space="preserve">nKPI Submission </w:t>
      </w:r>
      <w:r w:rsidR="00E4775E">
        <w:rPr>
          <w:i/>
        </w:rPr>
        <w:t>based on AIHW feedback</w:t>
      </w:r>
      <w:r w:rsidR="00F05F7D">
        <w:rPr>
          <w:i/>
        </w:rPr>
        <w:t xml:space="preserve"> (Submission Reviewer)</w:t>
      </w:r>
      <w:r w:rsidR="00E4775E">
        <w:rPr>
          <w:i/>
        </w:rPr>
        <w:t xml:space="preserve"> </w:t>
      </w:r>
      <w:r>
        <w:t>QRG for the next step in the process.</w:t>
      </w:r>
    </w:p>
    <w:p w14:paraId="00AC6A7F" w14:textId="5D82735F" w:rsidR="0048105C" w:rsidRDefault="00896F67" w:rsidP="00DD7183">
      <w:pPr>
        <w:pStyle w:val="QRGNumbering2"/>
      </w:pPr>
      <w:r w:rsidRPr="0048105C">
        <w:t xml:space="preserve">To send </w:t>
      </w:r>
      <w:r w:rsidR="00E4775E">
        <w:t>your nKPI</w:t>
      </w:r>
      <w:r w:rsidRPr="0048105C">
        <w:t xml:space="preserve"> </w:t>
      </w:r>
      <w:r w:rsidR="00AC1B38">
        <w:t>submission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 w:rsidR="00E4775E">
        <w:t xml:space="preserve"> </w:t>
      </w:r>
      <w:r>
        <w:t xml:space="preserve">See the </w:t>
      </w:r>
      <w:r w:rsidRPr="00624F06">
        <w:rPr>
          <w:i/>
        </w:rPr>
        <w:t xml:space="preserve">Approve </w:t>
      </w:r>
      <w:r w:rsidR="00E4775E">
        <w:rPr>
          <w:i/>
        </w:rPr>
        <w:t>your</w:t>
      </w:r>
      <w:r w:rsidR="000D2548">
        <w:rPr>
          <w:i/>
        </w:rPr>
        <w:t xml:space="preserve"> </w:t>
      </w:r>
      <w:r w:rsidR="00C91719">
        <w:rPr>
          <w:i/>
        </w:rPr>
        <w:t>nKPI</w:t>
      </w:r>
      <w:r w:rsidRPr="00624F06">
        <w:rPr>
          <w:i/>
        </w:rPr>
        <w:t xml:space="preserve"> Submission</w:t>
      </w:r>
      <w:r w:rsidR="000253EA">
        <w:rPr>
          <w:i/>
        </w:rPr>
        <w:t xml:space="preserve"> </w:t>
      </w:r>
      <w:r w:rsidR="00E4775E">
        <w:rPr>
          <w:i/>
        </w:rPr>
        <w:t>based on AIHW feedback</w:t>
      </w:r>
      <w:r w:rsidR="00F05F7D">
        <w:rPr>
          <w:i/>
        </w:rPr>
        <w:t xml:space="preserve"> (Submission Approver)</w:t>
      </w:r>
      <w:r w:rsidR="00E4775E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09F2EB9C">
                <wp:simplePos x="0" y="0"/>
                <wp:positionH relativeFrom="column">
                  <wp:posOffset>2526030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3975456D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52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 Submission</w:t>
                            </w: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775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AIHW feedback</w:t>
                            </w:r>
                            <w:r w:rsidR="00620B1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0.2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Jx7B1uAAAAALAQAADwAAAAAA&#10;AAAAAAAAAABXBAAAZHJzL2Rvd25yZXYueG1sUEsFBgAAAAAEAAQA8wAAAGQFAAAAAA==&#10;" filled="f" stroked="f">
                <v:textbox style="mso-fit-shape-to-text:t">
                  <w:txbxContent>
                    <w:p w14:paraId="60481354" w14:textId="3975456D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852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 Submission</w:t>
                      </w: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4775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AIHW feedback</w:t>
                      </w:r>
                      <w:r w:rsidR="00620B1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7090ECDC" w:rsidR="00896F67" w:rsidRDefault="00E4775E" w:rsidP="00896F67">
      <w:pPr>
        <w:pStyle w:val="QRGText"/>
      </w:pPr>
      <w:r>
        <w:t>Your</w:t>
      </w:r>
      <w:r w:rsidR="00C473E5">
        <w:t xml:space="preserve"> </w:t>
      </w:r>
      <w:r w:rsidR="00C91719">
        <w:t xml:space="preserve">nKPI </w:t>
      </w:r>
      <w:r w:rsidR="00AC1B38">
        <w:t>submission</w:t>
      </w:r>
      <w:r w:rsidR="00896F67">
        <w:t xml:space="preserve"> 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0253EA">
        <w:t>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3E1369FB" w:rsidR="00FF7F18" w:rsidRPr="0058320B" w:rsidRDefault="00FF7F18" w:rsidP="00FF7F18">
      <w:pPr>
        <w:pStyle w:val="QRGText"/>
      </w:pPr>
      <w:r>
        <w:t xml:space="preserve">An automated email will be sent to all </w:t>
      </w:r>
      <w:r w:rsidR="00E4775E">
        <w:t>users</w:t>
      </w:r>
      <w:r>
        <w:t xml:space="preserve">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E4775E">
        <w:t xml:space="preserve">nKPI </w:t>
      </w:r>
      <w:r w:rsidR="00F05F7D">
        <w:t>report</w:t>
      </w:r>
      <w:r>
        <w:t xml:space="preserve"> 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1"/>
      <w:footerReference w:type="default" r:id="rId22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93B8" w14:textId="77777777" w:rsidR="002B43E7" w:rsidRDefault="002B43E7" w:rsidP="00AF798B">
      <w:pPr>
        <w:spacing w:before="0" w:after="0"/>
      </w:pPr>
      <w:r>
        <w:separator/>
      </w:r>
    </w:p>
    <w:p w14:paraId="351FF926" w14:textId="77777777" w:rsidR="002B43E7" w:rsidRDefault="002B43E7"/>
  </w:endnote>
  <w:endnote w:type="continuationSeparator" w:id="0">
    <w:p w14:paraId="4734A57A" w14:textId="77777777" w:rsidR="002B43E7" w:rsidRDefault="002B43E7" w:rsidP="00AF798B">
      <w:pPr>
        <w:spacing w:before="0" w:after="0"/>
      </w:pPr>
      <w:r>
        <w:continuationSeparator/>
      </w:r>
    </w:p>
    <w:p w14:paraId="49BD254B" w14:textId="77777777" w:rsidR="002B43E7" w:rsidRDefault="002B4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726B" w14:textId="77777777" w:rsidR="002B43E7" w:rsidRDefault="002B43E7" w:rsidP="00AF798B">
      <w:pPr>
        <w:spacing w:before="0" w:after="0"/>
      </w:pPr>
      <w:r>
        <w:separator/>
      </w:r>
    </w:p>
    <w:p w14:paraId="300A36E8" w14:textId="77777777" w:rsidR="002B43E7" w:rsidRDefault="002B43E7"/>
  </w:footnote>
  <w:footnote w:type="continuationSeparator" w:id="0">
    <w:p w14:paraId="184CC798" w14:textId="77777777" w:rsidR="002B43E7" w:rsidRDefault="002B43E7" w:rsidP="00AF798B">
      <w:pPr>
        <w:spacing w:before="0" w:after="0"/>
      </w:pPr>
      <w:r>
        <w:continuationSeparator/>
      </w:r>
    </w:p>
    <w:p w14:paraId="5491C026" w14:textId="77777777" w:rsidR="002B43E7" w:rsidRDefault="002B4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0C945D02" w:rsidR="00AF798B" w:rsidRPr="00EB6A7A" w:rsidRDefault="001952A2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2C0CCCD" wp14:editId="1255CEFD">
          <wp:simplePos x="0" y="0"/>
          <wp:positionH relativeFrom="column">
            <wp:posOffset>-140970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8452">
    <w:abstractNumId w:val="12"/>
  </w:num>
  <w:num w:numId="2" w16cid:durableId="1266766909">
    <w:abstractNumId w:val="10"/>
  </w:num>
  <w:num w:numId="3" w16cid:durableId="2007241100">
    <w:abstractNumId w:val="14"/>
  </w:num>
  <w:num w:numId="4" w16cid:durableId="55013350">
    <w:abstractNumId w:val="10"/>
    <w:lvlOverride w:ilvl="0">
      <w:startOverride w:val="1"/>
    </w:lvlOverride>
  </w:num>
  <w:num w:numId="5" w16cid:durableId="1117333361">
    <w:abstractNumId w:val="10"/>
    <w:lvlOverride w:ilvl="0">
      <w:startOverride w:val="1"/>
    </w:lvlOverride>
  </w:num>
  <w:num w:numId="6" w16cid:durableId="386149808">
    <w:abstractNumId w:val="10"/>
    <w:lvlOverride w:ilvl="0">
      <w:startOverride w:val="1"/>
    </w:lvlOverride>
  </w:num>
  <w:num w:numId="7" w16cid:durableId="206453016">
    <w:abstractNumId w:val="9"/>
  </w:num>
  <w:num w:numId="8" w16cid:durableId="1347169542">
    <w:abstractNumId w:val="7"/>
  </w:num>
  <w:num w:numId="9" w16cid:durableId="837189324">
    <w:abstractNumId w:val="6"/>
  </w:num>
  <w:num w:numId="10" w16cid:durableId="1807352926">
    <w:abstractNumId w:val="5"/>
  </w:num>
  <w:num w:numId="11" w16cid:durableId="1790590472">
    <w:abstractNumId w:val="4"/>
  </w:num>
  <w:num w:numId="12" w16cid:durableId="1563951915">
    <w:abstractNumId w:val="8"/>
  </w:num>
  <w:num w:numId="13" w16cid:durableId="197740410">
    <w:abstractNumId w:val="3"/>
  </w:num>
  <w:num w:numId="14" w16cid:durableId="1437671591">
    <w:abstractNumId w:val="2"/>
  </w:num>
  <w:num w:numId="15" w16cid:durableId="1967195820">
    <w:abstractNumId w:val="1"/>
  </w:num>
  <w:num w:numId="16" w16cid:durableId="125970431">
    <w:abstractNumId w:val="0"/>
  </w:num>
  <w:num w:numId="17" w16cid:durableId="36704020">
    <w:abstractNumId w:val="13"/>
  </w:num>
  <w:num w:numId="18" w16cid:durableId="19667949">
    <w:abstractNumId w:val="10"/>
    <w:lvlOverride w:ilvl="0">
      <w:startOverride w:val="1"/>
    </w:lvlOverride>
  </w:num>
  <w:num w:numId="19" w16cid:durableId="778109747">
    <w:abstractNumId w:val="10"/>
    <w:lvlOverride w:ilvl="0">
      <w:startOverride w:val="1"/>
    </w:lvlOverride>
  </w:num>
  <w:num w:numId="20" w16cid:durableId="2133554767">
    <w:abstractNumId w:val="10"/>
    <w:lvlOverride w:ilvl="0">
      <w:startOverride w:val="1"/>
    </w:lvlOverride>
  </w:num>
  <w:num w:numId="21" w16cid:durableId="964239372">
    <w:abstractNumId w:val="10"/>
  </w:num>
  <w:num w:numId="22" w16cid:durableId="1272929328">
    <w:abstractNumId w:val="10"/>
    <w:lvlOverride w:ilvl="0">
      <w:startOverride w:val="1"/>
    </w:lvlOverride>
  </w:num>
  <w:num w:numId="23" w16cid:durableId="890380278">
    <w:abstractNumId w:val="10"/>
    <w:lvlOverride w:ilvl="0">
      <w:startOverride w:val="1"/>
    </w:lvlOverride>
  </w:num>
  <w:num w:numId="24" w16cid:durableId="177501958">
    <w:abstractNumId w:val="11"/>
  </w:num>
  <w:num w:numId="25" w16cid:durableId="334961453">
    <w:abstractNumId w:val="10"/>
    <w:lvlOverride w:ilvl="0">
      <w:startOverride w:val="1"/>
    </w:lvlOverride>
  </w:num>
  <w:num w:numId="26" w16cid:durableId="432870130">
    <w:abstractNumId w:val="10"/>
    <w:lvlOverride w:ilvl="0">
      <w:startOverride w:val="1"/>
    </w:lvlOverride>
  </w:num>
  <w:num w:numId="27" w16cid:durableId="1155141762">
    <w:abstractNumId w:val="10"/>
    <w:lvlOverride w:ilvl="0">
      <w:startOverride w:val="1"/>
    </w:lvlOverride>
  </w:num>
  <w:num w:numId="28" w16cid:durableId="1729455996">
    <w:abstractNumId w:val="10"/>
    <w:lvlOverride w:ilvl="0">
      <w:startOverride w:val="1"/>
    </w:lvlOverride>
  </w:num>
  <w:num w:numId="29" w16cid:durableId="1704942644">
    <w:abstractNumId w:val="10"/>
    <w:lvlOverride w:ilvl="0">
      <w:startOverride w:val="1"/>
    </w:lvlOverride>
  </w:num>
  <w:num w:numId="30" w16cid:durableId="181941879">
    <w:abstractNumId w:val="10"/>
  </w:num>
  <w:num w:numId="31" w16cid:durableId="1565143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86792661">
    <w:abstractNumId w:val="10"/>
  </w:num>
  <w:num w:numId="33" w16cid:durableId="413283972">
    <w:abstractNumId w:val="10"/>
  </w:num>
  <w:num w:numId="34" w16cid:durableId="729811773">
    <w:abstractNumId w:val="10"/>
  </w:num>
  <w:num w:numId="35" w16cid:durableId="773474693">
    <w:abstractNumId w:val="10"/>
    <w:lvlOverride w:ilvl="0">
      <w:startOverride w:val="1"/>
    </w:lvlOverride>
  </w:num>
  <w:num w:numId="36" w16cid:durableId="132453338">
    <w:abstractNumId w:val="10"/>
  </w:num>
  <w:num w:numId="37" w16cid:durableId="1489175128">
    <w:abstractNumId w:val="10"/>
  </w:num>
  <w:num w:numId="38" w16cid:durableId="959069869">
    <w:abstractNumId w:val="10"/>
  </w:num>
  <w:num w:numId="39" w16cid:durableId="32846260">
    <w:abstractNumId w:val="10"/>
    <w:lvlOverride w:ilvl="0">
      <w:startOverride w:val="1"/>
    </w:lvlOverride>
  </w:num>
  <w:num w:numId="40" w16cid:durableId="2006929720">
    <w:abstractNumId w:val="10"/>
    <w:lvlOverride w:ilvl="0">
      <w:startOverride w:val="1"/>
    </w:lvlOverride>
  </w:num>
  <w:num w:numId="41" w16cid:durableId="236206987">
    <w:abstractNumId w:val="10"/>
    <w:lvlOverride w:ilvl="0">
      <w:startOverride w:val="1"/>
    </w:lvlOverride>
  </w:num>
  <w:num w:numId="42" w16cid:durableId="531724051">
    <w:abstractNumId w:val="10"/>
  </w:num>
  <w:num w:numId="43" w16cid:durableId="206336318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2538B"/>
    <w:rsid w:val="000253EA"/>
    <w:rsid w:val="0004564F"/>
    <w:rsid w:val="0005010B"/>
    <w:rsid w:val="00056198"/>
    <w:rsid w:val="00067456"/>
    <w:rsid w:val="00077D20"/>
    <w:rsid w:val="00093721"/>
    <w:rsid w:val="000A486B"/>
    <w:rsid w:val="000C5F60"/>
    <w:rsid w:val="000D2548"/>
    <w:rsid w:val="000D6C3A"/>
    <w:rsid w:val="000E2F46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753D6"/>
    <w:rsid w:val="001872A7"/>
    <w:rsid w:val="001952A2"/>
    <w:rsid w:val="001A1789"/>
    <w:rsid w:val="001B1649"/>
    <w:rsid w:val="001B3443"/>
    <w:rsid w:val="002003C0"/>
    <w:rsid w:val="00200606"/>
    <w:rsid w:val="00201F9E"/>
    <w:rsid w:val="00240891"/>
    <w:rsid w:val="00240D55"/>
    <w:rsid w:val="00267DA6"/>
    <w:rsid w:val="0028221F"/>
    <w:rsid w:val="002A7FC1"/>
    <w:rsid w:val="002B39C5"/>
    <w:rsid w:val="002B43E7"/>
    <w:rsid w:val="002B4EF5"/>
    <w:rsid w:val="002C0EB6"/>
    <w:rsid w:val="002E4840"/>
    <w:rsid w:val="002E6941"/>
    <w:rsid w:val="002F40D5"/>
    <w:rsid w:val="0030786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63E8"/>
    <w:rsid w:val="0041771E"/>
    <w:rsid w:val="00417F40"/>
    <w:rsid w:val="00427021"/>
    <w:rsid w:val="0043730A"/>
    <w:rsid w:val="00462B5F"/>
    <w:rsid w:val="0048105C"/>
    <w:rsid w:val="004867E2"/>
    <w:rsid w:val="004A1121"/>
    <w:rsid w:val="004B0826"/>
    <w:rsid w:val="004B2D2C"/>
    <w:rsid w:val="004B2D79"/>
    <w:rsid w:val="004D2824"/>
    <w:rsid w:val="0050699D"/>
    <w:rsid w:val="005309E6"/>
    <w:rsid w:val="00532B14"/>
    <w:rsid w:val="0054225E"/>
    <w:rsid w:val="005561FE"/>
    <w:rsid w:val="0056530D"/>
    <w:rsid w:val="00572F26"/>
    <w:rsid w:val="0057671C"/>
    <w:rsid w:val="0058320B"/>
    <w:rsid w:val="0059284C"/>
    <w:rsid w:val="005C7463"/>
    <w:rsid w:val="005C750A"/>
    <w:rsid w:val="005D2E05"/>
    <w:rsid w:val="005D7BAD"/>
    <w:rsid w:val="005F4A74"/>
    <w:rsid w:val="00607DF1"/>
    <w:rsid w:val="006136F3"/>
    <w:rsid w:val="00620B17"/>
    <w:rsid w:val="00630A6B"/>
    <w:rsid w:val="00642A99"/>
    <w:rsid w:val="0064650E"/>
    <w:rsid w:val="00657987"/>
    <w:rsid w:val="0066255B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CAA"/>
    <w:rsid w:val="007B0E95"/>
    <w:rsid w:val="007C33C8"/>
    <w:rsid w:val="007C36ED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6094A"/>
    <w:rsid w:val="00867F5E"/>
    <w:rsid w:val="00870DD3"/>
    <w:rsid w:val="00871C17"/>
    <w:rsid w:val="00881BA5"/>
    <w:rsid w:val="00884252"/>
    <w:rsid w:val="00896F67"/>
    <w:rsid w:val="008A2260"/>
    <w:rsid w:val="008B73BE"/>
    <w:rsid w:val="008C6A3B"/>
    <w:rsid w:val="008D22B5"/>
    <w:rsid w:val="008D5CEF"/>
    <w:rsid w:val="008D6006"/>
    <w:rsid w:val="008E0EB8"/>
    <w:rsid w:val="008E660C"/>
    <w:rsid w:val="008F7408"/>
    <w:rsid w:val="009041B1"/>
    <w:rsid w:val="00910061"/>
    <w:rsid w:val="009113E2"/>
    <w:rsid w:val="00920C69"/>
    <w:rsid w:val="00930CD5"/>
    <w:rsid w:val="009331AA"/>
    <w:rsid w:val="00943441"/>
    <w:rsid w:val="00947261"/>
    <w:rsid w:val="00975049"/>
    <w:rsid w:val="00981311"/>
    <w:rsid w:val="0098736E"/>
    <w:rsid w:val="0099673E"/>
    <w:rsid w:val="009A2AAC"/>
    <w:rsid w:val="009A64B9"/>
    <w:rsid w:val="009B4C07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A4825"/>
    <w:rsid w:val="00AC1B38"/>
    <w:rsid w:val="00AD1CD6"/>
    <w:rsid w:val="00AE0124"/>
    <w:rsid w:val="00AF798B"/>
    <w:rsid w:val="00B13265"/>
    <w:rsid w:val="00B328D9"/>
    <w:rsid w:val="00B32D0B"/>
    <w:rsid w:val="00B33D0A"/>
    <w:rsid w:val="00B37E87"/>
    <w:rsid w:val="00B42851"/>
    <w:rsid w:val="00B945BE"/>
    <w:rsid w:val="00BA1C7A"/>
    <w:rsid w:val="00BD0C12"/>
    <w:rsid w:val="00BD62F1"/>
    <w:rsid w:val="00BE02E9"/>
    <w:rsid w:val="00BE6E98"/>
    <w:rsid w:val="00BF0302"/>
    <w:rsid w:val="00BF08E9"/>
    <w:rsid w:val="00BF5A2F"/>
    <w:rsid w:val="00C02AE1"/>
    <w:rsid w:val="00C07074"/>
    <w:rsid w:val="00C139BB"/>
    <w:rsid w:val="00C37FB1"/>
    <w:rsid w:val="00C403F1"/>
    <w:rsid w:val="00C43823"/>
    <w:rsid w:val="00C473E5"/>
    <w:rsid w:val="00C47C26"/>
    <w:rsid w:val="00C55B13"/>
    <w:rsid w:val="00C71DCF"/>
    <w:rsid w:val="00C769A1"/>
    <w:rsid w:val="00C84175"/>
    <w:rsid w:val="00C91719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D7183"/>
    <w:rsid w:val="00DE7409"/>
    <w:rsid w:val="00DF189B"/>
    <w:rsid w:val="00DF6B0E"/>
    <w:rsid w:val="00DF7637"/>
    <w:rsid w:val="00E105E4"/>
    <w:rsid w:val="00E15715"/>
    <w:rsid w:val="00E16B08"/>
    <w:rsid w:val="00E25A01"/>
    <w:rsid w:val="00E2715E"/>
    <w:rsid w:val="00E4775E"/>
    <w:rsid w:val="00E51DAD"/>
    <w:rsid w:val="00E65B65"/>
    <w:rsid w:val="00EB6A7A"/>
    <w:rsid w:val="00EC7194"/>
    <w:rsid w:val="00EF6020"/>
    <w:rsid w:val="00F05F7D"/>
    <w:rsid w:val="00F1268C"/>
    <w:rsid w:val="00F23D63"/>
    <w:rsid w:val="00F33B36"/>
    <w:rsid w:val="00F402A3"/>
    <w:rsid w:val="00F735B2"/>
    <w:rsid w:val="00F80E5C"/>
    <w:rsid w:val="00F81F13"/>
    <w:rsid w:val="00F852A6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29.png@01D3AA5B.B41B4BF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nKPI Submission based on AIHW feedback</vt:lpstr>
    </vt:vector>
  </TitlesOfParts>
  <Company>Department of Immigration and Border Protection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nKPI Submission based on AIHW feedback (Submission Uploader)</dc:title>
  <dc:creator>Joel Dennerley</dc:creator>
  <cp:lastModifiedBy>DUNN, Stuart</cp:lastModifiedBy>
  <cp:revision>16</cp:revision>
  <cp:lastPrinted>2018-06-29T03:34:00Z</cp:lastPrinted>
  <dcterms:created xsi:type="dcterms:W3CDTF">2024-02-02T00:32:00Z</dcterms:created>
  <dcterms:modified xsi:type="dcterms:W3CDTF">2024-04-17T06:05:00Z</dcterms:modified>
</cp:coreProperties>
</file>